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CC" w:rsidRPr="006B3CCC" w:rsidRDefault="006B3CCC" w:rsidP="006B3CCC">
      <w:pPr>
        <w:pStyle w:val="Nagwek1"/>
        <w:rPr>
          <w:rFonts w:cs="Segoe UI"/>
          <w:b/>
        </w:rPr>
      </w:pPr>
      <w:r w:rsidRPr="006B3CCC">
        <w:rPr>
          <w:rFonts w:cs="Segoe UI"/>
          <w:b/>
        </w:rPr>
        <w:t>Konkurs literacki dla dzieci i młodzieży pt. „Siedzę w domu i piszę…”</w:t>
      </w:r>
    </w:p>
    <w:p w:rsidR="006B3CCC" w:rsidRDefault="006B3CCC" w:rsidP="006B3CCC">
      <w:pPr>
        <w:rPr>
          <w:rFonts w:ascii="Libre Baskerville" w:hAnsi="Libre Baskerville" w:cs="Segoe UI"/>
          <w:color w:val="212529"/>
        </w:rPr>
      </w:pPr>
      <w:r>
        <w:rPr>
          <w:rFonts w:ascii="Libre Baskerville" w:hAnsi="Libre Baskerville" w:cs="Segoe UI"/>
          <w:noProof/>
          <w:color w:val="212529"/>
          <w:lang w:eastAsia="pl-PL"/>
        </w:rPr>
        <w:drawing>
          <wp:inline distT="0" distB="0" distL="0" distR="0">
            <wp:extent cx="2476500" cy="2476500"/>
            <wp:effectExtent l="19050" t="0" r="0" b="0"/>
            <wp:docPr id="2" name="Obraz 1" descr="https://calapolskaczytadzieciom.pl/wp-content/uploads/2020/04/siedze-i-pisze-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lapolskaczytadzieciom.pl/wp-content/uploads/2020/04/siedze-i-pisze-logo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CC" w:rsidRDefault="006B3CCC" w:rsidP="006B3CCC">
      <w:pPr>
        <w:pStyle w:val="NormalnyWeb"/>
        <w:rPr>
          <w:rFonts w:ascii="Libre Baskerville" w:hAnsi="Libre Baskerville" w:cs="Segoe UI"/>
          <w:color w:val="212529"/>
        </w:rPr>
      </w:pPr>
      <w:r>
        <w:rPr>
          <w:rFonts w:ascii="Libre Baskerville" w:hAnsi="Libre Baskerville" w:cs="Segoe UI"/>
          <w:color w:val="212529"/>
        </w:rPr>
        <w:t>Zapraszamy dzieci i młodzież do udziału w konkursie literackim na opowiadanie o tematyce współczesnej!</w:t>
      </w:r>
    </w:p>
    <w:p w:rsidR="006B3CCC" w:rsidRDefault="006B3CCC" w:rsidP="006B3CCC">
      <w:pPr>
        <w:pStyle w:val="NormalnyWeb"/>
        <w:rPr>
          <w:rFonts w:ascii="Libre Baskerville" w:hAnsi="Libre Baskerville" w:cs="Segoe UI"/>
          <w:color w:val="212529"/>
        </w:rPr>
      </w:pPr>
      <w:r>
        <w:rPr>
          <w:rFonts w:ascii="Libre Baskerville" w:hAnsi="Libre Baskerville" w:cs="Segoe UI"/>
          <w:color w:val="212529"/>
        </w:rPr>
        <w:t xml:space="preserve">Czas domowej izolacji to okazja do rozwijania talentu literackiego. Chcemy wspierać młodych artystów – w tym celu ogłaszamy konkurs literacki dla dzieci i młodzieży </w:t>
      </w:r>
      <w:r>
        <w:rPr>
          <w:rStyle w:val="Uwydatnienie"/>
          <w:rFonts w:ascii="Libre Baskerville" w:hAnsi="Libre Baskerville" w:cs="Segoe UI"/>
          <w:color w:val="212529"/>
        </w:rPr>
        <w:t>„Siedzę w domu i piszę…”</w:t>
      </w:r>
      <w:r>
        <w:rPr>
          <w:rFonts w:ascii="Libre Baskerville" w:hAnsi="Libre Baskerville" w:cs="Segoe UI"/>
          <w:color w:val="212529"/>
        </w:rPr>
        <w:t xml:space="preserve"> na opowiadanie o tematyce współczesnej.</w:t>
      </w:r>
    </w:p>
    <w:p w:rsidR="006B3CCC" w:rsidRDefault="006B3CCC" w:rsidP="006B3CCC">
      <w:pPr>
        <w:spacing w:before="300" w:after="100" w:afterAutospacing="1"/>
        <w:outlineLvl w:val="2"/>
        <w:rPr>
          <w:rFonts w:ascii="ff-basic-gothic-pro" w:hAnsi="ff-basic-gothic-pro" w:cs="Segoe UI"/>
          <w:b/>
          <w:bCs/>
          <w:color w:val="3C3C3C"/>
          <w:sz w:val="33"/>
          <w:szCs w:val="33"/>
        </w:rPr>
      </w:pPr>
      <w:r>
        <w:rPr>
          <w:rFonts w:ascii="ff-basic-gothic-pro" w:hAnsi="ff-basic-gothic-pro" w:cs="Segoe UI"/>
          <w:b/>
          <w:bCs/>
          <w:color w:val="3C3C3C"/>
          <w:sz w:val="33"/>
          <w:szCs w:val="33"/>
        </w:rPr>
        <w:t>Regulamin Konkursu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Konkurs odbywa się w trzech kategoriach wiekowych: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do 10 lat (do dnia 10. urodzin w momencie przesyłania pracy do Fundacji)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10–14 lat (do dnia 14. urodzin jw.)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14–18 lat (do dnia 18. urodzin jw.)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Tematyka do wyboru: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życie podczas epidemii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ekologia</w:t>
      </w:r>
    </w:p>
    <w:p w:rsidR="006B3CCC" w:rsidRDefault="006B3CCC" w:rsidP="006B3CC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uniwersalne wartości moralne (szacunek, uczciwość, odwaga, mądrość </w:t>
      </w:r>
      <w:hyperlink r:id="rId6" w:history="1">
        <w:r>
          <w:rPr>
            <w:rStyle w:val="Hipercze"/>
            <w:rFonts w:cs="Segoe UI"/>
            <w:sz w:val="29"/>
            <w:szCs w:val="29"/>
          </w:rPr>
          <w:t>itd.</w:t>
        </w:r>
      </w:hyperlink>
      <w:r>
        <w:rPr>
          <w:rFonts w:ascii="Libre Baskerville" w:hAnsi="Libre Baskerville" w:cs="Segoe UI"/>
          <w:color w:val="212529"/>
          <w:sz w:val="29"/>
          <w:szCs w:val="29"/>
        </w:rPr>
        <w:t>)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Opowiadanie ma być napisane samodzielnie. Tekst dotychczas nigdzie nie publikowany.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Opowiadanie może mieć formę komiksu. Autor może też zaproponować własne ilustracje.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Forma humorystyczna mile widziana.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Objętość tekstu to maksymalnie </w:t>
      </w:r>
      <w:r>
        <w:rPr>
          <w:rStyle w:val="Pogrubienie"/>
          <w:rFonts w:ascii="Libre Baskerville" w:hAnsi="Libre Baskerville" w:cs="Segoe UI"/>
          <w:color w:val="212529"/>
          <w:sz w:val="29"/>
          <w:szCs w:val="29"/>
        </w:rPr>
        <w:t>5400 znaków</w:t>
      </w:r>
      <w:r>
        <w:rPr>
          <w:rFonts w:ascii="Libre Baskerville" w:hAnsi="Libre Baskerville" w:cs="Segoe UI"/>
          <w:color w:val="212529"/>
          <w:sz w:val="29"/>
          <w:szCs w:val="29"/>
        </w:rPr>
        <w:t xml:space="preserve"> ze spacjami.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lastRenderedPageBreak/>
        <w:t xml:space="preserve">Na początku pliku z tekstem opowiadania należy podać: imię i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nick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Autorki/Autora, jej/jego wiek i adres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e–mail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>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Termin nadsyłania prac do </w:t>
      </w:r>
      <w:r>
        <w:rPr>
          <w:rStyle w:val="Pogrubienie"/>
          <w:rFonts w:ascii="Libre Baskerville" w:hAnsi="Libre Baskerville" w:cs="Segoe UI"/>
          <w:color w:val="212529"/>
          <w:sz w:val="29"/>
          <w:szCs w:val="29"/>
        </w:rPr>
        <w:t>30 kwietnia</w:t>
      </w:r>
      <w:r>
        <w:rPr>
          <w:rFonts w:ascii="Libre Baskerville" w:hAnsi="Libre Baskerville" w:cs="Segoe UI"/>
          <w:color w:val="212529"/>
          <w:sz w:val="29"/>
          <w:szCs w:val="29"/>
        </w:rPr>
        <w:t xml:space="preserve"> 2020.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Prosimy o przesłanie opowiadania na </w:t>
      </w:r>
      <w:hyperlink r:id="rId7" w:history="1">
        <w:r>
          <w:rPr>
            <w:rStyle w:val="Hipercze"/>
            <w:rFonts w:cs="Segoe UI"/>
            <w:sz w:val="29"/>
            <w:szCs w:val="29"/>
          </w:rPr>
          <w:t>adres e-mail Fundacji</w:t>
        </w:r>
      </w:hyperlink>
      <w:r>
        <w:rPr>
          <w:rFonts w:ascii="Libre Baskerville" w:hAnsi="Libre Baskerville" w:cs="Segoe UI"/>
          <w:color w:val="212529"/>
          <w:sz w:val="29"/>
          <w:szCs w:val="29"/>
        </w:rPr>
        <w:t>.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Dodatkowo, w związku z niepełnoletnością autorów, prosimy Rodzica lub Opiekuna dziecka o wypełnienie </w:t>
      </w:r>
      <w:hyperlink r:id="rId8" w:history="1">
        <w:r>
          <w:rPr>
            <w:rStyle w:val="Hipercze"/>
            <w:rFonts w:cs="Segoe UI"/>
            <w:sz w:val="29"/>
            <w:szCs w:val="29"/>
          </w:rPr>
          <w:t>formularza zgłoszeniowego</w:t>
        </w:r>
      </w:hyperlink>
      <w:r>
        <w:rPr>
          <w:rStyle w:val="Pogrubienie"/>
          <w:rFonts w:ascii="Libre Baskerville" w:hAnsi="Libre Baskerville" w:cs="Segoe UI"/>
          <w:color w:val="212529"/>
          <w:sz w:val="29"/>
          <w:szCs w:val="29"/>
        </w:rPr>
        <w:t xml:space="preserve">. </w:t>
      </w:r>
    </w:p>
    <w:p w:rsidR="006B3CCC" w:rsidRDefault="006B3CCC" w:rsidP="006B3C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Termin rozstrzygnięcia Konkursu upływa </w:t>
      </w:r>
      <w:r>
        <w:rPr>
          <w:rStyle w:val="Pogrubienie"/>
          <w:rFonts w:ascii="Libre Baskerville" w:hAnsi="Libre Baskerville" w:cs="Segoe UI"/>
          <w:color w:val="212529"/>
          <w:sz w:val="29"/>
          <w:szCs w:val="29"/>
        </w:rPr>
        <w:t>10 maja</w:t>
      </w:r>
      <w:r>
        <w:rPr>
          <w:rFonts w:ascii="Libre Baskerville" w:hAnsi="Libre Baskerville" w:cs="Segoe UI"/>
          <w:color w:val="212529"/>
          <w:sz w:val="29"/>
          <w:szCs w:val="29"/>
        </w:rPr>
        <w:t xml:space="preserve"> 2020.</w:t>
      </w:r>
    </w:p>
    <w:p w:rsidR="006B3CCC" w:rsidRDefault="006B3CCC" w:rsidP="006B3C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Nagrody:</w:t>
      </w:r>
    </w:p>
    <w:p w:rsidR="006B3CCC" w:rsidRDefault="006B3CCC" w:rsidP="006B3CC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W każdej kategorii wiekowej zostaną przyznane nagrody: I, II, III</w:t>
      </w:r>
    </w:p>
    <w:p w:rsidR="006B3CCC" w:rsidRDefault="006B3CCC" w:rsidP="006B3CC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Wszystkie nagrodzone prace zostaną opublikowane, po redakcji, na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www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i na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Fb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Fundacji.</w:t>
      </w:r>
    </w:p>
    <w:p w:rsidR="006B3CCC" w:rsidRDefault="006B3CCC" w:rsidP="006B3CC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Laureatka/Laureat I miejsca w każdej kategorii wiekowej otrzyma na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Fb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Fundacji imienne gratulacje wygłoszone przez uznanego pisarza lub pisarkę.</w:t>
      </w:r>
    </w:p>
    <w:p w:rsidR="006B3CCC" w:rsidRDefault="006B3CCC" w:rsidP="006B3CC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Nagrodzony Autor/Autorka otrzyma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e-book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wybranej przez siebie książki ze </w:t>
      </w:r>
      <w:hyperlink r:id="rId9" w:history="1">
        <w:r>
          <w:rPr>
            <w:rStyle w:val="Hipercze"/>
            <w:rFonts w:cs="Segoe UI"/>
            <w:sz w:val="29"/>
            <w:szCs w:val="29"/>
          </w:rPr>
          <w:t>Złotej Listy Fundacji</w:t>
        </w:r>
      </w:hyperlink>
      <w:r>
        <w:rPr>
          <w:rFonts w:ascii="Libre Baskerville" w:hAnsi="Libre Baskerville" w:cs="Segoe UI"/>
          <w:color w:val="212529"/>
          <w:sz w:val="29"/>
          <w:szCs w:val="29"/>
        </w:rPr>
        <w:t xml:space="preserve"> (pod warunkiem dostępności pozycji na rynku).</w:t>
      </w:r>
    </w:p>
    <w:p w:rsidR="006B3CCC" w:rsidRDefault="006B3CCC" w:rsidP="006B3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>Przewodniczącą 5-osobowego Jury jest Dorota Koman. Jury zastrzega sobie prawo nieprzyznania nagrody w danej kategorii wiekowej lub przyznania wyróżnienia.</w:t>
      </w:r>
    </w:p>
    <w:p w:rsidR="006B3CCC" w:rsidRDefault="006B3CCC" w:rsidP="006B3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W przypadku pytań prosimy o </w:t>
      </w:r>
      <w:hyperlink r:id="rId10" w:history="1">
        <w:r>
          <w:rPr>
            <w:rStyle w:val="Hipercze"/>
            <w:rFonts w:cs="Segoe UI"/>
            <w:sz w:val="29"/>
            <w:szCs w:val="29"/>
          </w:rPr>
          <w:t>kontakt mailowy</w:t>
        </w:r>
      </w:hyperlink>
      <w:r>
        <w:rPr>
          <w:rFonts w:ascii="Libre Baskerville" w:hAnsi="Libre Baskerville" w:cs="Segoe UI"/>
          <w:color w:val="212529"/>
          <w:sz w:val="29"/>
          <w:szCs w:val="29"/>
        </w:rPr>
        <w:t xml:space="preserve"> z Fundacją.</w:t>
      </w:r>
    </w:p>
    <w:p w:rsidR="006B3CCC" w:rsidRDefault="006B3CCC" w:rsidP="006B3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Libre Baskerville" w:hAnsi="Libre Baskerville" w:cs="Segoe UI"/>
          <w:color w:val="212529"/>
          <w:sz w:val="29"/>
          <w:szCs w:val="29"/>
        </w:rPr>
      </w:pPr>
      <w:r>
        <w:rPr>
          <w:rFonts w:ascii="Libre Baskerville" w:hAnsi="Libre Baskerville" w:cs="Segoe UI"/>
          <w:color w:val="212529"/>
          <w:sz w:val="29"/>
          <w:szCs w:val="29"/>
        </w:rPr>
        <w:t xml:space="preserve">Udział w Konkursie oznacza zgodę Autorki/Autora oraz jej/jego rodziców na zredagowanie i opublikowanie opowiadania na stronie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www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i na </w:t>
      </w:r>
      <w:proofErr w:type="spellStart"/>
      <w:r>
        <w:rPr>
          <w:rFonts w:ascii="Libre Baskerville" w:hAnsi="Libre Baskerville" w:cs="Segoe UI"/>
          <w:color w:val="212529"/>
          <w:sz w:val="29"/>
          <w:szCs w:val="29"/>
        </w:rPr>
        <w:t>Facebooku</w:t>
      </w:r>
      <w:proofErr w:type="spellEnd"/>
      <w:r>
        <w:rPr>
          <w:rFonts w:ascii="Libre Baskerville" w:hAnsi="Libre Baskerville" w:cs="Segoe UI"/>
          <w:color w:val="212529"/>
          <w:sz w:val="29"/>
          <w:szCs w:val="29"/>
        </w:rPr>
        <w:t xml:space="preserve"> Fundacji.</w:t>
      </w:r>
    </w:p>
    <w:p w:rsidR="002306D8" w:rsidRDefault="002306D8"/>
    <w:sectPr w:rsidR="002306D8" w:rsidSect="006B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-basic-gothic-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D7"/>
    <w:multiLevelType w:val="multilevel"/>
    <w:tmpl w:val="2B70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525A"/>
    <w:multiLevelType w:val="multilevel"/>
    <w:tmpl w:val="8DF8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757EE"/>
    <w:multiLevelType w:val="multilevel"/>
    <w:tmpl w:val="046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47817"/>
    <w:multiLevelType w:val="multilevel"/>
    <w:tmpl w:val="A30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02522"/>
    <w:multiLevelType w:val="multilevel"/>
    <w:tmpl w:val="6800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573F2"/>
    <w:multiLevelType w:val="multilevel"/>
    <w:tmpl w:val="9AC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4487"/>
    <w:rsid w:val="002306D8"/>
    <w:rsid w:val="00464487"/>
    <w:rsid w:val="004D6722"/>
    <w:rsid w:val="006B3CCC"/>
    <w:rsid w:val="009D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D8"/>
  </w:style>
  <w:style w:type="paragraph" w:styleId="Nagwek1">
    <w:name w:val="heading 1"/>
    <w:basedOn w:val="Normalny"/>
    <w:link w:val="Nagwek1Znak"/>
    <w:uiPriority w:val="9"/>
    <w:qFormat/>
    <w:rsid w:val="00464487"/>
    <w:pPr>
      <w:spacing w:after="100" w:afterAutospacing="1" w:line="240" w:lineRule="auto"/>
      <w:outlineLvl w:val="0"/>
    </w:pPr>
    <w:rPr>
      <w:rFonts w:ascii="Libre Baskerville" w:eastAsia="Times New Roman" w:hAnsi="Libre Baskerville" w:cs="Times New Roman"/>
      <w:color w:val="3C3C3C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487"/>
    <w:rPr>
      <w:rFonts w:ascii="Libre Baskerville" w:eastAsia="Times New Roman" w:hAnsi="Libre Baskerville" w:cs="Times New Roman"/>
      <w:color w:val="3C3C3C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4487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644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6448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3">
    <w:name w:val="badge3"/>
    <w:basedOn w:val="Domylnaczcionkaakapitu"/>
    <w:rsid w:val="00464487"/>
    <w:rPr>
      <w:b/>
      <w:bCs/>
      <w:sz w:val="18"/>
      <w:szCs w:val="18"/>
      <w:vertAlign w:val="baseline"/>
    </w:rPr>
  </w:style>
  <w:style w:type="character" w:customStyle="1" w:styleId="breadcrumblast1">
    <w:name w:val="breadcrumb_last1"/>
    <w:basedOn w:val="Domylnaczcionkaakapitu"/>
    <w:rsid w:val="00464487"/>
    <w:rPr>
      <w:vanish/>
      <w:webHidden w:val="0"/>
      <w:specVanish w:val="0"/>
    </w:rPr>
  </w:style>
  <w:style w:type="character" w:customStyle="1" w:styleId="post-date2">
    <w:name w:val="post-date2"/>
    <w:basedOn w:val="Domylnaczcionkaakapitu"/>
    <w:rsid w:val="00464487"/>
  </w:style>
  <w:style w:type="character" w:customStyle="1" w:styleId="post-author">
    <w:name w:val="post-author"/>
    <w:basedOn w:val="Domylnaczcionkaakapitu"/>
    <w:rsid w:val="00464487"/>
  </w:style>
  <w:style w:type="character" w:styleId="Uwydatnienie">
    <w:name w:val="Emphasis"/>
    <w:basedOn w:val="Domylnaczcionkaakapitu"/>
    <w:uiPriority w:val="20"/>
    <w:qFormat/>
    <w:rsid w:val="004644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1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21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86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3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6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96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Pxgj9jnPQkji1Lh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cpcd.pl?subject=Zg&#322;oszenie%20na%20konkurs%20literac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apolskaczytadzieciom.pl/dla-edukatorow/nauczanie-wartosci/uniwersalne-wartosci-moraln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undacja@cpc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apolskaczytadzieciom.pl/zlota-lista/lista-ksiazek-polecanych-przez-fundacje-abcxxi-cala-polska-czyta-dzieci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4</cp:revision>
  <dcterms:created xsi:type="dcterms:W3CDTF">2020-04-16T18:50:00Z</dcterms:created>
  <dcterms:modified xsi:type="dcterms:W3CDTF">2020-04-22T08:52:00Z</dcterms:modified>
</cp:coreProperties>
</file>