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7" w:rsidRP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Comic Sans MS" w:eastAsia="Times New Roman" w:hAnsi="Comic Sans MS" w:cs="Arial"/>
          <w:b/>
          <w:bCs/>
          <w:caps/>
          <w:color w:val="385572"/>
          <w:sz w:val="48"/>
          <w:szCs w:val="44"/>
          <w:lang w:eastAsia="pl-PL"/>
        </w:rPr>
      </w:pPr>
      <w:r w:rsidRPr="00264EF7">
        <w:rPr>
          <w:rFonts w:ascii="Comic Sans MS" w:eastAsia="Times New Roman" w:hAnsi="Comic Sans MS" w:cs="Arial"/>
          <w:b/>
          <w:bCs/>
          <w:caps/>
          <w:color w:val="385572"/>
          <w:sz w:val="48"/>
          <w:szCs w:val="44"/>
          <w:lang w:eastAsia="pl-PL"/>
        </w:rPr>
        <w:t>Dlaczego warto czytać dziecku książki?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</w:p>
    <w:p w:rsidR="00264EF7" w:rsidRPr="00264EF7" w:rsidRDefault="00264EF7" w:rsidP="00264EF7">
      <w:pPr>
        <w:spacing w:after="150" w:line="240" w:lineRule="auto"/>
        <w:jc w:val="both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  <w:t xml:space="preserve">            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Zachęcamy  Was do zapoznania się z pismem, w którym podkreślamy rolę głośnego czytania dzieciom już od najmłodszych lat. Pamiętajmy, że codzienne czytanie dziecku dla przyjemności jest jedną z najskuteczniejszych metod wychowawczych, a przy tym przynosi naszym pociechom ogromną radość i pozostawia niezapomniane wspomnienia. Nie zapominajmy o korzyściach, które płyną z czytania dzieciom.</w:t>
      </w:r>
    </w:p>
    <w:p w:rsidR="00264EF7" w:rsidRPr="00264EF7" w:rsidRDefault="00264EF7" w:rsidP="00264EF7">
      <w:pPr>
        <w:spacing w:after="150" w:line="240" w:lineRule="auto"/>
        <w:jc w:val="center"/>
        <w:rPr>
          <w:rFonts w:ascii="Comic Sans MS" w:eastAsia="Times New Roman" w:hAnsi="Comic Sans MS" w:cs="Arial"/>
          <w:color w:val="C00000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b/>
          <w:bCs/>
          <w:iCs/>
          <w:color w:val="C00000"/>
          <w:sz w:val="27"/>
          <w:lang w:eastAsia="pl-PL"/>
        </w:rPr>
        <w:t>10 powodów, dla których warto czytać dziecku książki: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1. Czytanie książek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zacieśnia więź uczuciową między rodzicami i dzieckiem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>.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 Dziecko  wsłuchane jest w głos rodzica, a bliski kontakt daje mu poczucie bezpieczeństwa.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2. 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rozwijają wyobraźnię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 dziecka. Po zakończeniu czytania możemy zapytać: czy wiesz, co wydarzyło się później?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3. Słuchanie bajek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rozwija inteligencję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 dziecka, wzbogaca słownictwo, uczy ładnego budowania zdań i zachęca do samodzielnej nauki czytania.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4. 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wychowują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>.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 Jeżeli dobierzemy odpowiednią lekturę, dzieci będą utożsamiały się z książkowym bohaterem.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5. 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wyrabiają wrażliwość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. Dziecięce problemy opisane w bajkach na pewno poruszą niejedno serduszko.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6. Słuchanie książek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odpręża i pozwala przyjemnie spędzić czas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. W dziecięcym wieku są momenty, kiedy dobra bajka, przeczytana ciepłym głosem jest niezastąpiona.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7. 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rozwijają pasję kolekcjonerską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>.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 Wiele wydawnictw promuje serie książeczek. Czekając na kolejne odcinki przygód bohatera, dziecko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rozbudza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 xml:space="preserve"> 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w sobie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 xml:space="preserve">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ciekawość</w:t>
      </w:r>
      <w:r w:rsidRPr="00264EF7">
        <w:rPr>
          <w:rFonts w:ascii="Comic Sans MS" w:eastAsia="Times New Roman" w:hAnsi="Comic Sans MS" w:cs="Arial"/>
          <w:color w:val="FF0000"/>
          <w:sz w:val="27"/>
          <w:szCs w:val="27"/>
          <w:lang w:eastAsia="pl-PL"/>
        </w:rPr>
        <w:t>.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lastRenderedPageBreak/>
        <w:t xml:space="preserve">8. Czytanie książek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przekazuje nam wiele informacji o dziecku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. Niektóre dzieci lubią słuchać ciągle tych samych bajek. Często może to być znak, że coś je nurtuje, niepokoi lub cieszy.    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9. 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porządkują dziecięcy świat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. Dzięki bajkowym postaciom dziecku łatwiej jest zrozumieć codzienne sprawy.            </w:t>
      </w:r>
    </w:p>
    <w:p w:rsidR="00264EF7" w:rsidRPr="00264EF7" w:rsidRDefault="00264EF7" w:rsidP="00264EF7">
      <w:pPr>
        <w:spacing w:after="150" w:line="240" w:lineRule="auto"/>
        <w:rPr>
          <w:rFonts w:ascii="Comic Sans MS" w:eastAsia="Times New Roman" w:hAnsi="Comic Sans MS" w:cs="Arial"/>
          <w:color w:val="636363"/>
          <w:sz w:val="21"/>
          <w:szCs w:val="21"/>
          <w:lang w:eastAsia="pl-PL"/>
        </w:rPr>
      </w:pP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 xml:space="preserve">10.Książki </w:t>
      </w:r>
      <w:r w:rsidRPr="00264EF7">
        <w:rPr>
          <w:rFonts w:ascii="Comic Sans MS" w:eastAsia="Times New Roman" w:hAnsi="Comic Sans MS" w:cs="Arial"/>
          <w:iCs/>
          <w:color w:val="FF0000"/>
          <w:sz w:val="27"/>
          <w:lang w:eastAsia="pl-PL"/>
        </w:rPr>
        <w:t>podpowiadają, jak porozumieć się z rówieśnikami i rodzeństwem</w:t>
      </w:r>
      <w:r w:rsidRPr="00264EF7">
        <w:rPr>
          <w:rFonts w:ascii="Comic Sans MS" w:eastAsia="Times New Roman" w:hAnsi="Comic Sans MS" w:cs="Arial"/>
          <w:color w:val="000000"/>
          <w:sz w:val="27"/>
          <w:szCs w:val="27"/>
          <w:lang w:eastAsia="pl-PL"/>
        </w:rPr>
        <w:t>. Kłótnia  z kolegą, bratem czy siostrą to problem, ale w wielu książkach znajdują się opowieści, które pomogą dziecku sobie z nimi poradzić.</w:t>
      </w:r>
    </w:p>
    <w:p w:rsidR="00264EF7" w:rsidRPr="00264EF7" w:rsidRDefault="00264EF7" w:rsidP="00264EF7">
      <w:pPr>
        <w:spacing w:after="150" w:line="240" w:lineRule="auto"/>
        <w:jc w:val="both"/>
        <w:rPr>
          <w:rFonts w:ascii="Comic Sans MS" w:eastAsia="Times New Roman" w:hAnsi="Comic Sans MS" w:cs="Arial"/>
          <w:color w:val="636363"/>
          <w:sz w:val="28"/>
          <w:szCs w:val="28"/>
          <w:lang w:eastAsia="pl-PL"/>
        </w:rPr>
      </w:pPr>
      <w:r w:rsidRPr="00264EF7">
        <w:rPr>
          <w:rFonts w:ascii="Comic Sans MS" w:eastAsia="Times New Roman" w:hAnsi="Comic Sans MS" w:cs="Arial"/>
          <w:bCs/>
          <w:iCs/>
          <w:color w:val="000000"/>
          <w:sz w:val="28"/>
          <w:szCs w:val="28"/>
          <w:lang w:eastAsia="pl-PL"/>
        </w:rPr>
        <w:t>Pamiętajmy - nie czytamy nie dlatego, że biedniejemy, lecz biedniejemy dlatego, że nie czytamy. Nie rodzimy się z potrzebą czytania, tę potrzebę się nabywa. Dzieci, którym od najmłodszych lat czytamy i w których zaszczepiamy miłość do książek, na pewno będą czytać w przyszłości.</w:t>
      </w:r>
    </w:p>
    <w:p w:rsidR="00264EF7" w:rsidRPr="00912B22" w:rsidRDefault="00264EF7" w:rsidP="00264EF7">
      <w:pPr>
        <w:spacing w:line="240" w:lineRule="auto"/>
        <w:jc w:val="both"/>
        <w:rPr>
          <w:rFonts w:ascii="SourceSansPro" w:eastAsia="Times New Roman" w:hAnsi="SourceSansPro" w:cs="Arial"/>
          <w:color w:val="636363"/>
          <w:sz w:val="21"/>
          <w:szCs w:val="21"/>
          <w:lang w:eastAsia="pl-PL"/>
        </w:rPr>
      </w:pPr>
      <w:r w:rsidRPr="00912B22">
        <w:rPr>
          <w:rFonts w:ascii="Book Antiqua" w:eastAsia="Times New Roman" w:hAnsi="Book Antiqua" w:cs="Arial"/>
          <w:b/>
          <w:bCs/>
          <w:i/>
          <w:iCs/>
          <w:color w:val="000000"/>
          <w:sz w:val="36"/>
          <w:lang w:eastAsia="pl-PL"/>
        </w:rPr>
        <w:t> </w:t>
      </w:r>
    </w:p>
    <w:p w:rsidR="00264EF7" w:rsidRPr="00912B22" w:rsidRDefault="00264EF7" w:rsidP="00264EF7">
      <w:pPr>
        <w:spacing w:line="240" w:lineRule="auto"/>
        <w:jc w:val="both"/>
        <w:rPr>
          <w:rFonts w:ascii="SourceSansPro" w:eastAsia="Times New Roman" w:hAnsi="SourceSansPro" w:cs="Arial"/>
          <w:color w:val="636363"/>
          <w:sz w:val="21"/>
          <w:szCs w:val="21"/>
          <w:lang w:eastAsia="pl-PL"/>
        </w:rPr>
      </w:pPr>
      <w:r w:rsidRPr="00912B22">
        <w:rPr>
          <w:rFonts w:ascii="Book Antiqua" w:eastAsia="Times New Roman" w:hAnsi="Book Antiqua" w:cs="Arial"/>
          <w:b/>
          <w:bCs/>
          <w:i/>
          <w:iCs/>
          <w:color w:val="000000"/>
          <w:sz w:val="36"/>
          <w:lang w:eastAsia="pl-PL"/>
        </w:rPr>
        <w:t> </w:t>
      </w: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 w:rsidP="00264EF7">
      <w:pPr>
        <w:pBdr>
          <w:bottom w:val="dashed" w:sz="6" w:space="15" w:color="385572"/>
        </w:pBdr>
        <w:spacing w:after="450"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9077EA" w:rsidRDefault="009077EA">
      <w:pPr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>
      <w:pPr>
        <w:rPr>
          <w:rFonts w:ascii="inherit" w:eastAsia="Times New Roman" w:hAnsi="inherit" w:cs="Arial"/>
          <w:b/>
          <w:bCs/>
          <w:caps/>
          <w:color w:val="385572"/>
          <w:sz w:val="48"/>
          <w:szCs w:val="44"/>
          <w:lang w:eastAsia="pl-PL"/>
        </w:rPr>
      </w:pPr>
    </w:p>
    <w:p w:rsidR="00264EF7" w:rsidRDefault="00264EF7">
      <w:pPr>
        <w:rPr>
          <w:rFonts w:ascii="SourceSansPro" w:eastAsia="Times New Roman" w:hAnsi="SourceSansPro" w:cs="Arial"/>
          <w:b/>
          <w:bCs/>
          <w:i/>
          <w:iCs/>
          <w:color w:val="00CCFF"/>
          <w:sz w:val="36"/>
          <w:lang w:eastAsia="pl-PL"/>
        </w:rPr>
      </w:pPr>
    </w:p>
    <w:p w:rsidR="00264EF7" w:rsidRDefault="00264EF7"/>
    <w:sectPr w:rsidR="00264EF7" w:rsidSect="0090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rceSans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EF7"/>
    <w:rsid w:val="00264EF7"/>
    <w:rsid w:val="002E5E82"/>
    <w:rsid w:val="009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2</cp:revision>
  <dcterms:created xsi:type="dcterms:W3CDTF">2020-03-26T12:03:00Z</dcterms:created>
  <dcterms:modified xsi:type="dcterms:W3CDTF">2020-03-26T12:26:00Z</dcterms:modified>
</cp:coreProperties>
</file>