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2B79" w14:textId="3CC3DE73" w:rsidR="003A3ABB" w:rsidRPr="002308D7" w:rsidRDefault="003A3ABB" w:rsidP="002308D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usercontent"/>
          <w:rFonts w:ascii="Arial" w:hAnsi="Arial" w:cs="Arial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446AAC">
        <w:rPr>
          <w:rStyle w:val="usercontent"/>
          <w:rFonts w:ascii="Arial" w:hAnsi="Arial" w:cs="Arial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Wyprawka do  klasy </w:t>
      </w:r>
      <w:proofErr w:type="spellStart"/>
      <w:r w:rsidRPr="00446AAC">
        <w:rPr>
          <w:rStyle w:val="usercontent"/>
          <w:rFonts w:ascii="Arial" w:hAnsi="Arial" w:cs="Arial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>IIb</w:t>
      </w:r>
      <w:proofErr w:type="spellEnd"/>
      <w:r w:rsidRPr="00446AAC">
        <w:rPr>
          <w:rStyle w:val="usercontent"/>
          <w:rFonts w:ascii="Arial" w:hAnsi="Arial" w:cs="Arial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w roku szk. 2022/20</w:t>
      </w:r>
      <w:r w:rsidR="00446AAC">
        <w:rPr>
          <w:rStyle w:val="usercontent"/>
          <w:rFonts w:ascii="Arial" w:hAnsi="Arial" w:cs="Arial"/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>23</w:t>
      </w:r>
    </w:p>
    <w:p w14:paraId="4E497615" w14:textId="77777777" w:rsidR="003A3ABB" w:rsidRDefault="003A3ABB" w:rsidP="003A3ABB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usercontent"/>
          <w:rFonts w:ascii="Helvetica" w:hAnsi="Helvetica" w:cs="Helvetica"/>
          <w:color w:val="000000" w:themeColor="text1"/>
          <w:sz w:val="20"/>
          <w:szCs w:val="20"/>
        </w:rPr>
      </w:pPr>
    </w:p>
    <w:p w14:paraId="0C551BA1" w14:textId="4C9CBE95" w:rsidR="003A3ABB" w:rsidRPr="002308D7" w:rsidRDefault="003A3ABB" w:rsidP="002308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Helvetica" w:hAnsi="Helvetica" w:cs="Helvetica"/>
          <w:color w:val="000000" w:themeColor="text1"/>
          <w:sz w:val="22"/>
          <w:szCs w:val="22"/>
        </w:rPr>
      </w:pPr>
      <w:r w:rsidRPr="00446AAC">
        <w:rPr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B6A11EE" wp14:editId="5A47A7A8">
            <wp:simplePos x="0" y="0"/>
            <wp:positionH relativeFrom="column">
              <wp:posOffset>4670425</wp:posOffset>
            </wp:positionH>
            <wp:positionV relativeFrom="paragraph">
              <wp:posOffset>20955</wp:posOffset>
            </wp:positionV>
            <wp:extent cx="1061085" cy="937260"/>
            <wp:effectExtent l="95250" t="114300" r="100965" b="110490"/>
            <wp:wrapTight wrapText="bothSides">
              <wp:wrapPolygon edited="0">
                <wp:start x="-1064" y="-112"/>
                <wp:lineTo x="-603" y="19514"/>
                <wp:lineTo x="174" y="21573"/>
                <wp:lineTo x="18808" y="21640"/>
                <wp:lineTo x="19267" y="21980"/>
                <wp:lineTo x="21924" y="21350"/>
                <wp:lineTo x="21809" y="16443"/>
                <wp:lineTo x="22055" y="9208"/>
                <wp:lineTo x="21922" y="2063"/>
                <wp:lineTo x="21127" y="-2234"/>
                <wp:lineTo x="13059" y="-3013"/>
                <wp:lineTo x="1592" y="-742"/>
                <wp:lineTo x="-1064" y="-112"/>
              </wp:wrapPolygon>
            </wp:wrapTight>
            <wp:docPr id="3" name="Obraz 3" descr="Rodzinne czytanie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odzinne czytanie... - Szkolne Bl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9736">
                      <a:off x="0" y="0"/>
                      <a:ext cx="106108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AC">
        <w:rPr>
          <w:rStyle w:val="usercontent"/>
          <w:rFonts w:ascii="Arial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Piórnik         </w:t>
      </w:r>
    </w:p>
    <w:p w14:paraId="56099A1D" w14:textId="4B92AD1F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2 ołówki HB                                               </w:t>
      </w:r>
    </w:p>
    <w:p w14:paraId="496A3994" w14:textId="77777777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klej w sztyfcie  (większy)                                                             </w:t>
      </w:r>
    </w:p>
    <w:p w14:paraId="0B2FC3F3" w14:textId="11838154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nożyczki dobrze tnące nawet materiał   </w:t>
      </w:r>
    </w:p>
    <w:p w14:paraId="427D0B4F" w14:textId="77777777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kredki ołówkowe                               </w:t>
      </w:r>
    </w:p>
    <w:p w14:paraId="52279ADB" w14:textId="77777777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temperówka z pojemniczkiem           </w:t>
      </w:r>
    </w:p>
    <w:p w14:paraId="546CB67F" w14:textId="77777777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linijka 20 cm                                      </w:t>
      </w:r>
    </w:p>
    <w:p w14:paraId="0A8F0156" w14:textId="6A95C0EA" w:rsidR="003A3ABB" w:rsidRDefault="003A3ABB" w:rsidP="00B853B2">
      <w:pPr>
        <w:numPr>
          <w:ilvl w:val="0"/>
          <w:numId w:val="4"/>
        </w:numPr>
        <w:spacing w:after="0" w:line="240" w:lineRule="auto"/>
      </w:pPr>
      <w:r>
        <w:t xml:space="preserve">gumka  do ścierania                                                        </w:t>
      </w:r>
    </w:p>
    <w:p w14:paraId="2B32F285" w14:textId="2AF69FD0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>mazaki - 4 podstawowe kolory</w:t>
      </w:r>
    </w:p>
    <w:p w14:paraId="381196AD" w14:textId="4712BDBD" w:rsidR="003A3ABB" w:rsidRPr="003A3ABB" w:rsidRDefault="00790AF5" w:rsidP="003A3ABB">
      <w:pPr>
        <w:numPr>
          <w:ilvl w:val="0"/>
          <w:numId w:val="4"/>
        </w:numPr>
        <w:spacing w:after="0" w:line="240" w:lineRule="auto"/>
        <w:rPr>
          <w:rStyle w:val="usercontent"/>
        </w:rPr>
      </w:pPr>
      <w:r>
        <w:t xml:space="preserve">2-4 </w:t>
      </w:r>
      <w:r w:rsidR="003A3ABB">
        <w:t xml:space="preserve">kolorowe długopisy </w:t>
      </w:r>
      <w:r>
        <w:t>(nie czerwony)</w:t>
      </w:r>
      <w:r w:rsidR="003A3ABB">
        <w:t xml:space="preserve">     </w:t>
      </w:r>
    </w:p>
    <w:p w14:paraId="15CE449D" w14:textId="392EC233" w:rsidR="003A3ABB" w:rsidRDefault="002308D7" w:rsidP="003A3ABB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446AAC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F3EA370" wp14:editId="2507233B">
            <wp:simplePos x="0" y="0"/>
            <wp:positionH relativeFrom="column">
              <wp:posOffset>4511675</wp:posOffset>
            </wp:positionH>
            <wp:positionV relativeFrom="paragraph">
              <wp:posOffset>144780</wp:posOffset>
            </wp:positionV>
            <wp:extent cx="919480" cy="986790"/>
            <wp:effectExtent l="118745" t="128905" r="113665" b="132715"/>
            <wp:wrapTight wrapText="bothSides">
              <wp:wrapPolygon edited="0">
                <wp:start x="21623" y="-1116"/>
                <wp:lineTo x="20716" y="-2613"/>
                <wp:lineTo x="13813" y="-843"/>
                <wp:lineTo x="13338" y="-2451"/>
                <wp:lineTo x="1332" y="-669"/>
                <wp:lineTo x="6" y="2698"/>
                <wp:lineTo x="-109" y="19595"/>
                <wp:lineTo x="-422" y="20108"/>
                <wp:lineTo x="172" y="22118"/>
                <wp:lineTo x="20463" y="21672"/>
                <wp:lineTo x="23052" y="21008"/>
                <wp:lineTo x="23804" y="7840"/>
                <wp:lineTo x="22335" y="1297"/>
                <wp:lineTo x="21623" y="-1116"/>
              </wp:wrapPolygon>
            </wp:wrapTight>
            <wp:docPr id="2" name="Obraz 2" descr="Fototapeta Kolorowe kredk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ototapeta Kolorowe kredk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5" b="16805"/>
                    <a:stretch>
                      <a:fillRect/>
                    </a:stretch>
                  </pic:blipFill>
                  <pic:spPr bwMode="auto">
                    <a:xfrm rot="-4476700">
                      <a:off x="0" y="0"/>
                      <a:ext cx="91948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56EBC" w14:textId="421EF877" w:rsidR="003A3ABB" w:rsidRPr="002308D7" w:rsidRDefault="003A3ABB" w:rsidP="002308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46AA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Teczka – walizka; materiały plastyczne</w:t>
      </w:r>
    </w:p>
    <w:p w14:paraId="42129736" w14:textId="441CA75A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blok rysunkowy kolorowy  </w:t>
      </w:r>
      <w:r w:rsidR="00C67485">
        <w:t>A4</w:t>
      </w:r>
      <w:r>
        <w:t xml:space="preserve">                  </w:t>
      </w:r>
    </w:p>
    <w:p w14:paraId="6C6F899A" w14:textId="3F0C03EA" w:rsidR="00C67485" w:rsidRDefault="003A3ABB" w:rsidP="00C67485">
      <w:pPr>
        <w:numPr>
          <w:ilvl w:val="0"/>
          <w:numId w:val="4"/>
        </w:numPr>
        <w:spacing w:after="0" w:line="240" w:lineRule="auto"/>
      </w:pPr>
      <w:r>
        <w:t xml:space="preserve">blok techniczny biały </w:t>
      </w:r>
      <w:r w:rsidR="00C67485">
        <w:t>i kolorowy A4</w:t>
      </w:r>
      <w:r>
        <w:t xml:space="preserve">     </w:t>
      </w:r>
    </w:p>
    <w:p w14:paraId="2202E7F4" w14:textId="2A5C7D88" w:rsidR="00C67485" w:rsidRDefault="00C67485" w:rsidP="00C67485">
      <w:pPr>
        <w:numPr>
          <w:ilvl w:val="0"/>
          <w:numId w:val="4"/>
        </w:numPr>
        <w:spacing w:after="0" w:line="240" w:lineRule="auto"/>
      </w:pPr>
      <w:r>
        <w:t>blok techniczny kolorowy A3</w:t>
      </w:r>
      <w:r w:rsidR="003A3ABB">
        <w:t xml:space="preserve">   </w:t>
      </w:r>
    </w:p>
    <w:p w14:paraId="52F4DAC2" w14:textId="5ED57701" w:rsidR="003A3ABB" w:rsidRDefault="00C67485" w:rsidP="00C67485">
      <w:pPr>
        <w:numPr>
          <w:ilvl w:val="0"/>
          <w:numId w:val="4"/>
        </w:numPr>
        <w:spacing w:after="0" w:line="240" w:lineRule="auto"/>
      </w:pPr>
      <w:r>
        <w:t>arkusz szarego papieru</w:t>
      </w:r>
      <w:r w:rsidR="003A3ABB">
        <w:t xml:space="preserve">                                                                                                 </w:t>
      </w:r>
    </w:p>
    <w:p w14:paraId="16792690" w14:textId="77777777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duży zeszyt papierów kolorowych ( wycinanki zwykłe)        </w:t>
      </w:r>
    </w:p>
    <w:p w14:paraId="40C90CDF" w14:textId="58ACE391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plastelina   </w:t>
      </w:r>
    </w:p>
    <w:p w14:paraId="7BFFA771" w14:textId="77777777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klej w tubce np. Magic  z wygodną końcówką  do klejenia              </w:t>
      </w:r>
    </w:p>
    <w:p w14:paraId="19C7917D" w14:textId="7CC1171B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2 pędzelki ( grubszy i cieńszy)        </w:t>
      </w:r>
    </w:p>
    <w:p w14:paraId="65C50171" w14:textId="6DFAE601" w:rsidR="003A3ABB" w:rsidRDefault="003A3ABB" w:rsidP="00C67485">
      <w:pPr>
        <w:numPr>
          <w:ilvl w:val="0"/>
          <w:numId w:val="4"/>
        </w:numPr>
        <w:spacing w:after="0" w:line="240" w:lineRule="auto"/>
      </w:pPr>
      <w:r>
        <w:t xml:space="preserve">farby plakatowe                               </w:t>
      </w:r>
    </w:p>
    <w:p w14:paraId="51D532ED" w14:textId="59050C92" w:rsidR="003A3ABB" w:rsidRDefault="003A3ABB" w:rsidP="003A3ABB">
      <w:pPr>
        <w:numPr>
          <w:ilvl w:val="0"/>
          <w:numId w:val="4"/>
        </w:numPr>
        <w:spacing w:after="0" w:line="240" w:lineRule="auto"/>
      </w:pPr>
      <w:r>
        <w:t xml:space="preserve">kredki świecowe                              </w:t>
      </w:r>
    </w:p>
    <w:p w14:paraId="7B0F96FE" w14:textId="28D25E91" w:rsidR="003A3ABB" w:rsidRPr="00790AF5" w:rsidRDefault="00C67485" w:rsidP="00F80108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90AF5">
        <w:rPr>
          <w:rStyle w:val="usercontent"/>
          <w:rFonts w:cstheme="minorHAnsi"/>
          <w:color w:val="000000" w:themeColor="text1"/>
          <w:bdr w:val="none" w:sz="0" w:space="0" w:color="auto" w:frame="1"/>
        </w:rPr>
        <w:t>dowolny blok papieru</w:t>
      </w:r>
      <w:r w:rsidRPr="00790AF5">
        <w:rPr>
          <w:rStyle w:val="usercontent"/>
          <w:rFonts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r w:rsidRPr="00790AF5">
        <w:rPr>
          <w:rStyle w:val="usercontent"/>
          <w:rFonts w:cstheme="minorHAnsi"/>
          <w:color w:val="000000" w:themeColor="text1"/>
          <w:bdr w:val="none" w:sz="0" w:space="0" w:color="auto" w:frame="1"/>
        </w:rPr>
        <w:t>o innej fakturze np. brokatowy, falisty</w:t>
      </w:r>
      <w:r w:rsidR="003A3ABB" w:rsidRPr="00790AF5">
        <w:rPr>
          <w:rFonts w:cstheme="minorHAnsi"/>
        </w:rPr>
        <w:t xml:space="preserve">       </w:t>
      </w:r>
    </w:p>
    <w:p w14:paraId="4768672B" w14:textId="77777777" w:rsidR="003A3ABB" w:rsidRPr="0067277C" w:rsidRDefault="003A3ABB" w:rsidP="00B853B2">
      <w:pPr>
        <w:pStyle w:val="NormalnyWeb"/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4E2C68AF" w14:textId="051DEA72" w:rsidR="003A3ABB" w:rsidRPr="00446AAC" w:rsidRDefault="002308D7" w:rsidP="00446AA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usercontent"/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usercontent"/>
          <w:rFonts w:ascii="Arial" w:hAnsi="Arial" w:cs="Arial"/>
          <w:b/>
          <w:bCs/>
          <w:noProof/>
          <w:color w:val="000000" w:themeColor="text1"/>
          <w:u w:val="single"/>
          <w:bdr w:val="none" w:sz="0" w:space="0" w:color="auto" w:frame="1"/>
        </w:rPr>
        <w:drawing>
          <wp:anchor distT="0" distB="0" distL="114300" distR="114300" simplePos="0" relativeHeight="251658752" behindDoc="1" locked="0" layoutInCell="1" allowOverlap="1" wp14:anchorId="25FE8309" wp14:editId="59A5FA59">
            <wp:simplePos x="0" y="0"/>
            <wp:positionH relativeFrom="column">
              <wp:posOffset>4818380</wp:posOffset>
            </wp:positionH>
            <wp:positionV relativeFrom="paragraph">
              <wp:posOffset>76200</wp:posOffset>
            </wp:positionV>
            <wp:extent cx="746125" cy="848995"/>
            <wp:effectExtent l="190500" t="152400" r="168275" b="141605"/>
            <wp:wrapTight wrapText="bothSides">
              <wp:wrapPolygon edited="0">
                <wp:start x="20418" y="-1202"/>
                <wp:lineTo x="10309" y="-7118"/>
                <wp:lineTo x="5090" y="-865"/>
                <wp:lineTo x="1977" y="-2871"/>
                <wp:lineTo x="-3241" y="3381"/>
                <wp:lineTo x="-573" y="5101"/>
                <wp:lineTo x="-5792" y="11354"/>
                <wp:lineTo x="-901" y="14508"/>
                <wp:lineTo x="-1050" y="20422"/>
                <wp:lineTo x="1619" y="22142"/>
                <wp:lineTo x="10661" y="21961"/>
                <wp:lineTo x="21780" y="20112"/>
                <wp:lineTo x="22642" y="231"/>
                <wp:lineTo x="20418" y="-1202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4395">
                      <a:off x="0" y="0"/>
                      <a:ext cx="7461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BB" w:rsidRPr="00446AAC">
        <w:rPr>
          <w:rStyle w:val="usercontent"/>
          <w:rFonts w:ascii="Arial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 xml:space="preserve">Zeszyty                                   </w:t>
      </w:r>
    </w:p>
    <w:p w14:paraId="10C69DDC" w14:textId="21F9C6CC" w:rsidR="00F80108" w:rsidRDefault="00F80108" w:rsidP="00F80108">
      <w:pPr>
        <w:numPr>
          <w:ilvl w:val="0"/>
          <w:numId w:val="4"/>
        </w:numPr>
        <w:spacing w:after="0" w:line="240" w:lineRule="auto"/>
      </w:pPr>
      <w:r>
        <w:t xml:space="preserve">zeszyty 16 kartkowe formatu A4 : 1 w trzy linie, 2 w kratkę ( miękka okładka)    </w:t>
      </w:r>
    </w:p>
    <w:p w14:paraId="753BB36F" w14:textId="7B6484AB" w:rsidR="003A3ABB" w:rsidRPr="00446AAC" w:rsidRDefault="00F80108" w:rsidP="00B853B2">
      <w:pPr>
        <w:numPr>
          <w:ilvl w:val="0"/>
          <w:numId w:val="4"/>
        </w:numPr>
        <w:spacing w:after="0" w:line="240" w:lineRule="auto"/>
      </w:pPr>
      <w:r>
        <w:t xml:space="preserve">cztery zeszyty 16 kartkowe w kratkę formatu A5      </w:t>
      </w:r>
    </w:p>
    <w:p w14:paraId="605A8835" w14:textId="599D5DA2" w:rsidR="003A3ABB" w:rsidRPr="0067277C" w:rsidRDefault="003A3ABB" w:rsidP="00446AA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51775AD" w14:textId="30B50B8B" w:rsidR="00F80108" w:rsidRPr="00446AAC" w:rsidRDefault="003A3ABB" w:rsidP="003A3AB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textexposedshow"/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446AAC">
        <w:rPr>
          <w:rStyle w:val="textexposedshow"/>
          <w:rFonts w:ascii="Arial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Strój gimnastyczny</w:t>
      </w:r>
      <w:r w:rsidRPr="00446AAC">
        <w:rPr>
          <w:rStyle w:val="textexposedshow"/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: </w:t>
      </w:r>
    </w:p>
    <w:p w14:paraId="18C032F1" w14:textId="206EF9FB" w:rsidR="00B853B2" w:rsidRPr="0067277C" w:rsidRDefault="00B853B2" w:rsidP="00B853B2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461FB9C4" w14:textId="77777777" w:rsidR="00B853B2" w:rsidRDefault="00B853B2" w:rsidP="00B853B2">
      <w:pPr>
        <w:numPr>
          <w:ilvl w:val="0"/>
          <w:numId w:val="4"/>
        </w:numPr>
        <w:spacing w:after="0" w:line="240" w:lineRule="auto"/>
      </w:pPr>
      <w:r>
        <w:t>buty zmienne na białej gumowej podeszwie, które jednocześnie będą odpowiednie na zajęcia ruchowe  na sali gimnastycznej ( jeżeli dziecko ma problem z wiązaniem sznurowadeł, to najlepiej buty na rzepy)</w:t>
      </w:r>
    </w:p>
    <w:p w14:paraId="4A26790E" w14:textId="77777777" w:rsidR="00B853B2" w:rsidRDefault="00B853B2" w:rsidP="00B853B2">
      <w:pPr>
        <w:numPr>
          <w:ilvl w:val="0"/>
          <w:numId w:val="4"/>
        </w:numPr>
        <w:spacing w:after="0" w:line="240" w:lineRule="auto"/>
      </w:pPr>
      <w:r>
        <w:rPr>
          <w:u w:val="single"/>
        </w:rPr>
        <w:t>żółta koszulka</w:t>
      </w:r>
      <w:r>
        <w:t xml:space="preserve"> i ciemne spodenki lub spodnie dresowe ( mogą być legginsy)  na zajęcia ruchowe  ( w worku )</w:t>
      </w:r>
    </w:p>
    <w:p w14:paraId="549DD5CB" w14:textId="41A7547E" w:rsidR="00B853B2" w:rsidRPr="0067277C" w:rsidRDefault="00B853B2" w:rsidP="00B853B2">
      <w:pPr>
        <w:pStyle w:val="NormalnyWeb"/>
        <w:shd w:val="clear" w:color="auto" w:fill="FFFFFF"/>
        <w:spacing w:before="0" w:beforeAutospacing="0" w:after="0" w:afterAutospacing="0"/>
        <w:rPr>
          <w:rStyle w:val="textexposedshow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6CE65ACD" w14:textId="4B3CAA38" w:rsidR="00446AAC" w:rsidRPr="00446AAC" w:rsidRDefault="00446AAC" w:rsidP="00446AAC">
      <w:pPr>
        <w:numPr>
          <w:ilvl w:val="0"/>
          <w:numId w:val="3"/>
        </w:numPr>
        <w:spacing w:after="0" w:line="240" w:lineRule="auto"/>
        <w:rPr>
          <w:b/>
          <w:bCs/>
          <w:u w:val="single"/>
        </w:rPr>
      </w:pPr>
      <w:r w:rsidRPr="00446AAC">
        <w:rPr>
          <w:b/>
          <w:bCs/>
          <w:u w:val="single"/>
        </w:rPr>
        <w:t>Proszę także o:</w:t>
      </w:r>
    </w:p>
    <w:p w14:paraId="10616009" w14:textId="77777777" w:rsidR="00446AAC" w:rsidRDefault="00446AAC" w:rsidP="00446AAC">
      <w:pPr>
        <w:numPr>
          <w:ilvl w:val="0"/>
          <w:numId w:val="5"/>
        </w:numPr>
        <w:spacing w:after="0" w:line="240" w:lineRule="auto"/>
      </w:pPr>
      <w:r>
        <w:t>teczki cienkie A4 na gumkę do gromadzenia prac 2 szt.</w:t>
      </w:r>
    </w:p>
    <w:p w14:paraId="02AE0421" w14:textId="603E00EF" w:rsidR="00446AAC" w:rsidRDefault="00446AAC" w:rsidP="00446AAC">
      <w:pPr>
        <w:numPr>
          <w:ilvl w:val="0"/>
          <w:numId w:val="4"/>
        </w:numPr>
        <w:spacing w:after="0" w:line="240" w:lineRule="auto"/>
      </w:pPr>
      <w:r>
        <w:t xml:space="preserve">dzwonki ( tzw. cymbałki ) </w:t>
      </w:r>
    </w:p>
    <w:p w14:paraId="0CDD8EE3" w14:textId="77777777" w:rsidR="00446AAC" w:rsidRDefault="00446AAC" w:rsidP="00446AAC">
      <w:pPr>
        <w:numPr>
          <w:ilvl w:val="0"/>
          <w:numId w:val="4"/>
        </w:numPr>
        <w:spacing w:after="0" w:line="240" w:lineRule="auto"/>
      </w:pPr>
      <w:r>
        <w:t xml:space="preserve">ryzę papieru ksero                            </w:t>
      </w:r>
    </w:p>
    <w:p w14:paraId="2ABF5296" w14:textId="77777777" w:rsidR="00446AAC" w:rsidRDefault="00446AAC" w:rsidP="00446AAC">
      <w:pPr>
        <w:numPr>
          <w:ilvl w:val="0"/>
          <w:numId w:val="4"/>
        </w:numPr>
        <w:spacing w:after="0" w:line="240" w:lineRule="auto"/>
      </w:pPr>
      <w:r>
        <w:t xml:space="preserve">ręcznik papierowy                            </w:t>
      </w:r>
    </w:p>
    <w:p w14:paraId="5C1F2DC1" w14:textId="77777777" w:rsidR="002308D7" w:rsidRDefault="00446AAC" w:rsidP="00446AAC">
      <w:pPr>
        <w:numPr>
          <w:ilvl w:val="0"/>
          <w:numId w:val="4"/>
        </w:numPr>
        <w:spacing w:after="0" w:line="240" w:lineRule="auto"/>
      </w:pPr>
      <w:r>
        <w:t xml:space="preserve">chusteczki higieniczne  </w:t>
      </w:r>
    </w:p>
    <w:p w14:paraId="3EBA5124" w14:textId="4139A942" w:rsidR="00B853B2" w:rsidRPr="00446AAC" w:rsidRDefault="00446AAC" w:rsidP="0067277C">
      <w:pPr>
        <w:spacing w:after="0" w:line="240" w:lineRule="auto"/>
        <w:ind w:left="720"/>
        <w:rPr>
          <w:rStyle w:val="textexposedshow"/>
        </w:rPr>
      </w:pPr>
      <w:r>
        <w:t xml:space="preserve">                   </w:t>
      </w:r>
    </w:p>
    <w:p w14:paraId="323D5935" w14:textId="77777777" w:rsidR="00B853B2" w:rsidRPr="00446AAC" w:rsidRDefault="00B853B2" w:rsidP="00B853B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446AAC">
        <w:rPr>
          <w:b/>
          <w:u w:val="single"/>
        </w:rPr>
        <w:t>Strój  galowy:</w:t>
      </w:r>
    </w:p>
    <w:p w14:paraId="1A129403" w14:textId="77777777" w:rsidR="002308D7" w:rsidRDefault="00B853B2" w:rsidP="00B853B2">
      <w:pPr>
        <w:numPr>
          <w:ilvl w:val="0"/>
          <w:numId w:val="4"/>
        </w:numPr>
        <w:spacing w:after="0" w:line="240" w:lineRule="auto"/>
      </w:pPr>
      <w:r>
        <w:t xml:space="preserve">szkolny strój galowy:  biała bluzka, czarna lub granatowa spódniczka; </w:t>
      </w:r>
    </w:p>
    <w:p w14:paraId="76941826" w14:textId="3D25959E" w:rsidR="00B853B2" w:rsidRDefault="00B853B2" w:rsidP="002308D7">
      <w:pPr>
        <w:spacing w:after="0" w:line="240" w:lineRule="auto"/>
        <w:ind w:left="720"/>
      </w:pPr>
      <w:r>
        <w:t>biała koszula, czarne lub granatowe spodnie</w:t>
      </w:r>
    </w:p>
    <w:p w14:paraId="3D0A69B6" w14:textId="24FEC5B5" w:rsidR="0067277C" w:rsidRPr="00446AAC" w:rsidRDefault="0067277C" w:rsidP="0067277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b/>
          <w:u w:val="single"/>
        </w:rPr>
        <w:t>Religia</w:t>
      </w:r>
      <w:r w:rsidRPr="00446AAC">
        <w:rPr>
          <w:b/>
          <w:u w:val="single"/>
        </w:rPr>
        <w:t>:</w:t>
      </w:r>
    </w:p>
    <w:p w14:paraId="65E9B19A" w14:textId="725BBD6E" w:rsidR="0067277C" w:rsidRDefault="0067277C" w:rsidP="002308D7">
      <w:pPr>
        <w:spacing w:after="0" w:line="240" w:lineRule="auto"/>
        <w:ind w:left="720"/>
        <w:rPr>
          <w:rFonts w:cs="Tahoma"/>
        </w:rPr>
      </w:pPr>
      <w:r>
        <w:rPr>
          <w:rFonts w:cs="Tahoma"/>
        </w:rPr>
        <w:t>Zeszyt ćwiczeń dla klasy drugiej szkoły podstawowej</w:t>
      </w:r>
      <w:r>
        <w:rPr>
          <w:rFonts w:cs="Tahoma"/>
        </w:rPr>
        <w:t>;</w:t>
      </w:r>
      <w:r w:rsidRPr="0067277C">
        <w:rPr>
          <w:rFonts w:cs="Tahoma"/>
        </w:rPr>
        <w:t xml:space="preserve"> </w:t>
      </w:r>
      <w:r>
        <w:rPr>
          <w:rFonts w:cs="Tahoma"/>
        </w:rPr>
        <w:t xml:space="preserve">Ks. Jan </w:t>
      </w:r>
      <w:proofErr w:type="spellStart"/>
      <w:r>
        <w:rPr>
          <w:rFonts w:cs="Tahoma"/>
        </w:rPr>
        <w:t>Doppke</w:t>
      </w:r>
      <w:proofErr w:type="spellEnd"/>
      <w:r>
        <w:rPr>
          <w:rFonts w:cs="Tahoma"/>
        </w:rPr>
        <w:t>; wyd.</w:t>
      </w:r>
      <w:r w:rsidRPr="0067277C">
        <w:rPr>
          <w:rFonts w:cs="Tahoma"/>
        </w:rPr>
        <w:t xml:space="preserve"> </w:t>
      </w:r>
      <w:proofErr w:type="spellStart"/>
      <w:r>
        <w:rPr>
          <w:rFonts w:cs="Tahoma"/>
        </w:rPr>
        <w:t>Adventus</w:t>
      </w:r>
      <w:proofErr w:type="spellEnd"/>
    </w:p>
    <w:p w14:paraId="447F1DE5" w14:textId="77777777" w:rsidR="0067277C" w:rsidRDefault="0067277C" w:rsidP="002308D7">
      <w:pPr>
        <w:spacing w:after="0" w:line="240" w:lineRule="auto"/>
        <w:ind w:left="720"/>
      </w:pPr>
    </w:p>
    <w:p w14:paraId="703E1A37" w14:textId="77777777" w:rsidR="00B853B2" w:rsidRDefault="00B853B2" w:rsidP="00B853B2">
      <w:pPr>
        <w:rPr>
          <w:sz w:val="24"/>
          <w:szCs w:val="24"/>
        </w:rPr>
      </w:pPr>
      <w:r>
        <w:rPr>
          <w:rStyle w:val="Pogrubienie"/>
        </w:rPr>
        <w:t>Uwaga</w:t>
      </w:r>
      <w:r>
        <w:t>:  Przedmioty powinny być podpisane imieniem i nazwiskiem dziecka.</w:t>
      </w:r>
    </w:p>
    <w:p w14:paraId="3FE56331" w14:textId="77777777" w:rsidR="002308D7" w:rsidRDefault="002308D7" w:rsidP="002308D7">
      <w:pPr>
        <w:jc w:val="center"/>
        <w:rPr>
          <w:rFonts w:ascii="ElementarzDwa" w:hAnsi="ElementarzDwa"/>
        </w:rPr>
      </w:pPr>
    </w:p>
    <w:p w14:paraId="69AA64F8" w14:textId="2A2A9D68" w:rsidR="00D26804" w:rsidRPr="002308D7" w:rsidRDefault="00B853B2" w:rsidP="002308D7">
      <w:pPr>
        <w:jc w:val="center"/>
        <w:rPr>
          <w:rFonts w:ascii="ElementarzDwa" w:hAnsi="ElementarzDwa"/>
        </w:rPr>
      </w:pPr>
      <w:r>
        <w:rPr>
          <w:rFonts w:ascii="ElementarzDwa" w:hAnsi="ElementarzDwa"/>
        </w:rPr>
        <w:t>Do  zobaczenia  w nowym roku szkolnym!</w:t>
      </w:r>
    </w:p>
    <w:sectPr w:rsidR="00D26804" w:rsidRPr="002308D7" w:rsidSect="0067277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7CFB"/>
    <w:multiLevelType w:val="hybridMultilevel"/>
    <w:tmpl w:val="E708E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825"/>
    <w:multiLevelType w:val="hybridMultilevel"/>
    <w:tmpl w:val="6602F556"/>
    <w:lvl w:ilvl="0" w:tplc="BCF0D592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FEA026D"/>
    <w:multiLevelType w:val="hybridMultilevel"/>
    <w:tmpl w:val="6A108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7CE6"/>
    <w:multiLevelType w:val="hybridMultilevel"/>
    <w:tmpl w:val="BA54D46C"/>
    <w:lvl w:ilvl="0" w:tplc="BCF0D592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625C"/>
    <w:multiLevelType w:val="hybridMultilevel"/>
    <w:tmpl w:val="5776B870"/>
    <w:lvl w:ilvl="0" w:tplc="BCF0D592">
      <w:start w:val="1"/>
      <w:numFmt w:val="bullet"/>
      <w:lvlText w:val=""/>
      <w:lvlJc w:val="left"/>
      <w:pPr>
        <w:ind w:left="644" w:hanging="360"/>
      </w:pPr>
      <w:rPr>
        <w:rFonts w:ascii="Wingdings" w:hAnsi="Wingdings" w:hint="default"/>
        <w:b/>
        <w:bCs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252351">
    <w:abstractNumId w:val="1"/>
  </w:num>
  <w:num w:numId="2" w16cid:durableId="977540471">
    <w:abstractNumId w:val="3"/>
  </w:num>
  <w:num w:numId="3" w16cid:durableId="167404725">
    <w:abstractNumId w:val="4"/>
  </w:num>
  <w:num w:numId="4" w16cid:durableId="1398741957">
    <w:abstractNumId w:val="2"/>
  </w:num>
  <w:num w:numId="5" w16cid:durableId="125235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BC"/>
    <w:rsid w:val="002308D7"/>
    <w:rsid w:val="003A3ABB"/>
    <w:rsid w:val="00446AAC"/>
    <w:rsid w:val="0067277C"/>
    <w:rsid w:val="00743436"/>
    <w:rsid w:val="00790AF5"/>
    <w:rsid w:val="00B853B2"/>
    <w:rsid w:val="00BE0D45"/>
    <w:rsid w:val="00C67485"/>
    <w:rsid w:val="00EF48BC"/>
    <w:rsid w:val="00F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313B"/>
  <w15:chartTrackingRefBased/>
  <w15:docId w15:val="{0873EC95-4C8B-4D7F-A1CD-65184A0A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A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3A3ABB"/>
  </w:style>
  <w:style w:type="character" w:customStyle="1" w:styleId="textexposedshow">
    <w:name w:val="text_exposed_show"/>
    <w:basedOn w:val="Domylnaczcionkaakapitu"/>
    <w:rsid w:val="003A3ABB"/>
  </w:style>
  <w:style w:type="character" w:styleId="Pogrubienie">
    <w:name w:val="Strong"/>
    <w:basedOn w:val="Domylnaczcionkaakapitu"/>
    <w:qFormat/>
    <w:rsid w:val="00B85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Suśniak</dc:creator>
  <cp:keywords/>
  <dc:description/>
  <cp:lastModifiedBy>Bożena Suśniak</cp:lastModifiedBy>
  <cp:revision>5</cp:revision>
  <dcterms:created xsi:type="dcterms:W3CDTF">2022-07-03T12:31:00Z</dcterms:created>
  <dcterms:modified xsi:type="dcterms:W3CDTF">2022-07-04T09:48:00Z</dcterms:modified>
</cp:coreProperties>
</file>