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FD741" w14:textId="77777777" w:rsidR="000F3F1A" w:rsidRDefault="000F3F1A" w:rsidP="000F3F1A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sercontent"/>
          <w:rFonts w:ascii="Arial" w:hAnsi="Arial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</w:pPr>
      <w:bookmarkStart w:id="0" w:name="_GoBack"/>
      <w:bookmarkEnd w:id="0"/>
      <w:r w:rsidRPr="00975E43">
        <w:rPr>
          <w:rStyle w:val="usercontent"/>
          <w:rFonts w:ascii="Arial" w:hAnsi="Arial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>Wyprawka do  klasy</w:t>
      </w:r>
      <w:r>
        <w:rPr>
          <w:rStyle w:val="usercontent"/>
          <w:rFonts w:ascii="Arial" w:hAnsi="Arial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usercontent"/>
          <w:rFonts w:ascii="Arial" w:hAnsi="Arial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>Ib</w:t>
      </w:r>
      <w:proofErr w:type="spellEnd"/>
      <w:r>
        <w:rPr>
          <w:rStyle w:val="usercontent"/>
          <w:rFonts w:ascii="Arial" w:hAnsi="Arial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 w roku szk. 2021/2022</w:t>
      </w:r>
    </w:p>
    <w:p w14:paraId="0D2D0398" w14:textId="77777777" w:rsidR="000F3F1A" w:rsidRPr="00C3475D" w:rsidRDefault="000F3F1A" w:rsidP="00783D35">
      <w:pPr>
        <w:pStyle w:val="NormalnyWeb"/>
        <w:shd w:val="clear" w:color="auto" w:fill="FFFFFF"/>
        <w:spacing w:before="0" w:beforeAutospacing="0" w:after="0" w:afterAutospacing="0"/>
        <w:rPr>
          <w:rStyle w:val="usercontent"/>
          <w:rFonts w:ascii="Helvetica" w:hAnsi="Helvetica" w:cs="Helvetica"/>
          <w:color w:val="000000" w:themeColor="text1"/>
          <w:sz w:val="20"/>
          <w:szCs w:val="20"/>
        </w:rPr>
      </w:pPr>
    </w:p>
    <w:p w14:paraId="02D9F536" w14:textId="77777777" w:rsidR="00BF54D0" w:rsidRPr="00BF54D0" w:rsidRDefault="00BF54D0" w:rsidP="00DE6C3C">
      <w:pPr>
        <w:pStyle w:val="NormalnyWeb"/>
        <w:shd w:val="clear" w:color="auto" w:fill="FFFFFF"/>
        <w:spacing w:before="0" w:beforeAutospacing="0" w:after="0" w:afterAutospacing="0"/>
        <w:ind w:left="502"/>
        <w:rPr>
          <w:rStyle w:val="usercontent"/>
          <w:rFonts w:ascii="Helvetica" w:hAnsi="Helvetica" w:cs="Helvetica"/>
          <w:color w:val="000000" w:themeColor="text1"/>
          <w:sz w:val="20"/>
          <w:szCs w:val="20"/>
        </w:rPr>
      </w:pPr>
    </w:p>
    <w:p w14:paraId="12EF8A81" w14:textId="7ECFBEDC" w:rsidR="000F3F1A" w:rsidRPr="0032501E" w:rsidRDefault="000F3F1A" w:rsidP="000F3F1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sercontent"/>
          <w:rFonts w:ascii="Helvetica" w:hAnsi="Helvetica" w:cs="Helvetica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237AE3" wp14:editId="272E3F97">
            <wp:simplePos x="0" y="0"/>
            <wp:positionH relativeFrom="column">
              <wp:posOffset>4670425</wp:posOffset>
            </wp:positionH>
            <wp:positionV relativeFrom="paragraph">
              <wp:posOffset>21210</wp:posOffset>
            </wp:positionV>
            <wp:extent cx="1061085" cy="937260"/>
            <wp:effectExtent l="95250" t="114300" r="100965" b="110490"/>
            <wp:wrapTight wrapText="bothSides">
              <wp:wrapPolygon edited="0">
                <wp:start x="-1064" y="-112"/>
                <wp:lineTo x="-852" y="7462"/>
                <wp:lineTo x="-2370" y="7822"/>
                <wp:lineTo x="-603" y="19514"/>
                <wp:lineTo x="-206" y="21663"/>
                <wp:lineTo x="19647" y="21890"/>
                <wp:lineTo x="20026" y="21800"/>
                <wp:lineTo x="21924" y="21350"/>
                <wp:lineTo x="22188" y="16353"/>
                <wp:lineTo x="21922" y="2063"/>
                <wp:lineTo x="21127" y="-2234"/>
                <wp:lineTo x="13438" y="-3103"/>
                <wp:lineTo x="2352" y="-922"/>
                <wp:lineTo x="-1064" y="-112"/>
              </wp:wrapPolygon>
            </wp:wrapTight>
            <wp:docPr id="1" name="Obraz 1" descr="Rodzinne czytanie...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inne czytanie... - Szkolne Blo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9736">
                      <a:off x="0" y="0"/>
                      <a:ext cx="10610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E43">
        <w:rPr>
          <w:rStyle w:val="usercontent"/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>Piórnik</w:t>
      </w:r>
      <w:r>
        <w:rPr>
          <w:rStyle w:val="usercontent"/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 xml:space="preserve">         </w:t>
      </w:r>
    </w:p>
    <w:p w14:paraId="0AA137C1" w14:textId="77777777" w:rsidR="000F3F1A" w:rsidRDefault="000F3F1A" w:rsidP="000F3F1A">
      <w:pPr>
        <w:pStyle w:val="NormalnyWeb"/>
        <w:shd w:val="clear" w:color="auto" w:fill="FFFFFF"/>
        <w:spacing w:before="0" w:beforeAutospacing="0" w:after="0" w:afterAutospacing="0"/>
        <w:ind w:left="644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0FC6109D" w14:textId="0AA0843A" w:rsidR="000F3F1A" w:rsidRDefault="000F3F1A" w:rsidP="00C318F1">
      <w:pPr>
        <w:pStyle w:val="NormalnyWeb"/>
        <w:shd w:val="clear" w:color="auto" w:fill="FFFFFF"/>
        <w:spacing w:before="0" w:beforeAutospacing="0" w:after="0" w:afterAutospacing="0"/>
        <w:ind w:left="644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2 ołówki</w:t>
      </w: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HB</w:t>
      </w:r>
      <w:r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, gumka, temperówka</w:t>
      </w: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zamykana</w:t>
      </w:r>
      <w:r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, nożyczki</w:t>
      </w: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(dobrze tnące, </w:t>
      </w:r>
      <w:r w:rsidR="000621F2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proszę sprawdzić czy dziecko potrafi nimi ciąć</w:t>
      </w: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)</w:t>
      </w:r>
      <w:r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, klej w sztyfcie, kolorowe długopisy/cienkopisy, linijka, kredki ołówkowe</w:t>
      </w: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;</w:t>
      </w:r>
    </w:p>
    <w:p w14:paraId="66C777C6" w14:textId="77777777" w:rsidR="000F3F1A" w:rsidRPr="00975E43" w:rsidRDefault="000F3F1A" w:rsidP="000F3F1A">
      <w:pPr>
        <w:pStyle w:val="NormalnyWeb"/>
        <w:shd w:val="clear" w:color="auto" w:fill="FFFFFF"/>
        <w:spacing w:before="0" w:beforeAutospacing="0" w:after="0" w:afterAutospacing="0"/>
        <w:ind w:left="644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0D4AD3CE" w14:textId="3282C1BA" w:rsidR="000F3F1A" w:rsidRDefault="000F3F1A" w:rsidP="000F3F1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4A57B4" wp14:editId="3A7D7CED">
            <wp:simplePos x="0" y="0"/>
            <wp:positionH relativeFrom="column">
              <wp:posOffset>4914265</wp:posOffset>
            </wp:positionH>
            <wp:positionV relativeFrom="paragraph">
              <wp:posOffset>899160</wp:posOffset>
            </wp:positionV>
            <wp:extent cx="919480" cy="986790"/>
            <wp:effectExtent l="118745" t="128905" r="113665" b="132715"/>
            <wp:wrapTight wrapText="bothSides">
              <wp:wrapPolygon edited="0">
                <wp:start x="21623" y="-1116"/>
                <wp:lineTo x="20716" y="-2613"/>
                <wp:lineTo x="13813" y="-843"/>
                <wp:lineTo x="13219" y="-2853"/>
                <wp:lineTo x="900" y="-559"/>
                <wp:lineTo x="-232" y="1894"/>
                <wp:lineTo x="-347" y="18791"/>
                <wp:lineTo x="-659" y="19304"/>
                <wp:lineTo x="172" y="22118"/>
                <wp:lineTo x="5706" y="21996"/>
                <wp:lineTo x="13203" y="22236"/>
                <wp:lineTo x="20463" y="21672"/>
                <wp:lineTo x="23052" y="21008"/>
                <wp:lineTo x="23923" y="8242"/>
                <wp:lineTo x="22454" y="1699"/>
                <wp:lineTo x="21623" y="-1116"/>
              </wp:wrapPolygon>
            </wp:wrapTight>
            <wp:docPr id="3" name="Obraz 3" descr="Fototapeta Kolorowe kredki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tapeta Kolorowe kredki • Pixers® - Żyjemy by zmieniać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15" b="16805"/>
                    <a:stretch/>
                  </pic:blipFill>
                  <pic:spPr bwMode="auto">
                    <a:xfrm rot="17123300">
                      <a:off x="0" y="0"/>
                      <a:ext cx="91948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75D">
        <w:rPr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>Teczka - walizka</w:t>
      </w:r>
      <w:r w:rsidRPr="00975E4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br/>
      </w:r>
      <w:r w:rsidRPr="00975E4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br/>
      </w:r>
      <w:r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2 x teczka A4 na gumkę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,</w:t>
      </w:r>
      <w:r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blok rysunko</w:t>
      </w: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wy </w:t>
      </w:r>
      <w:r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kolorowy A4, blok techniczny biały i kolorowy A4</w:t>
      </w: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, dowolny blok papieru o innej fakturze np. brokatowy, falisty itp.,</w:t>
      </w:r>
      <w:r w:rsidR="006400AC" w:rsidRPr="006400AC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 w:rsidR="006400AC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blok kolorowy i biały A3,</w:t>
      </w: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ryza papieru ksero</w:t>
      </w:r>
      <w:r w:rsidR="006400AC" w:rsidRPr="006400AC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 w:rsidR="006400AC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blok kolorowy i biały A3</w:t>
      </w: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;</w:t>
      </w:r>
    </w:p>
    <w:p w14:paraId="5D4ED7D5" w14:textId="77777777" w:rsidR="00C27048" w:rsidRDefault="00C27048" w:rsidP="00C27048">
      <w:pPr>
        <w:pStyle w:val="NormalnyWeb"/>
        <w:shd w:val="clear" w:color="auto" w:fill="FFFFFF"/>
        <w:spacing w:before="0" w:beforeAutospacing="0" w:after="0" w:afterAutospacing="0"/>
        <w:ind w:left="502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23C3F21D" w14:textId="0E301F98" w:rsidR="00DE6C3C" w:rsidRPr="00C27048" w:rsidRDefault="000F3F1A" w:rsidP="00C2704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C27048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Farby plakatowe,</w:t>
      </w:r>
      <w:r w:rsidR="002140D6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2 pędzle</w:t>
      </w:r>
      <w:r w:rsidR="001541B9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(gruby i cienki),</w:t>
      </w:r>
      <w:r w:rsidRPr="00C27048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plastelina</w:t>
      </w:r>
      <w:r w:rsidR="008244B2" w:rsidRPr="00C27048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, </w:t>
      </w:r>
      <w:r w:rsidR="00F80FD3" w:rsidRPr="00C27048">
        <w:rPr>
          <w:rFonts w:ascii="Arial" w:hAnsi="Arial" w:cs="Arial"/>
          <w:b/>
          <w:bCs/>
          <w:color w:val="2F2F2F"/>
        </w:rPr>
        <w:t>2 bibuły karbowane (kolor dowolny)</w:t>
      </w:r>
      <w:r w:rsidR="00C27048" w:rsidRPr="00C27048">
        <w:rPr>
          <w:rFonts w:ascii="Arial" w:hAnsi="Arial" w:cs="Arial"/>
          <w:b/>
          <w:bCs/>
          <w:color w:val="2F2F2F"/>
        </w:rPr>
        <w:t xml:space="preserve">, </w:t>
      </w:r>
      <w:r w:rsidR="008244B2" w:rsidRPr="00C27048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arkusz szarego papieru,</w:t>
      </w:r>
      <w:r w:rsidR="00C27048" w:rsidRPr="00C27048">
        <w:rPr>
          <w:color w:val="2F2F2F"/>
        </w:rPr>
        <w:t xml:space="preserve"> </w:t>
      </w:r>
      <w:r w:rsidR="00C27048" w:rsidRPr="00C27048">
        <w:rPr>
          <w:rFonts w:ascii="Arial" w:hAnsi="Arial" w:cs="Arial"/>
          <w:b/>
          <w:bCs/>
          <w:color w:val="2F2F2F"/>
        </w:rPr>
        <w:t>klej Magic,</w:t>
      </w:r>
      <w:r w:rsidR="008244B2" w:rsidRPr="00C27048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10 koszulek na dokumenty</w:t>
      </w:r>
      <w:r w:rsidR="00466A8A" w:rsidRPr="00C27048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, 10 koper</w:t>
      </w:r>
      <w:r w:rsidR="006400AC" w:rsidRPr="00C27048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t;</w:t>
      </w:r>
    </w:p>
    <w:p w14:paraId="4B9E5F77" w14:textId="77777777" w:rsidR="006400AC" w:rsidRPr="006400AC" w:rsidRDefault="006400AC" w:rsidP="006400AC">
      <w:pPr>
        <w:pStyle w:val="NormalnyWeb"/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47A86F55" w14:textId="7FF26816" w:rsidR="00DE6C3C" w:rsidRDefault="00DE6C3C" w:rsidP="000F3F1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Patyczki do liczenia</w:t>
      </w:r>
      <w:r w:rsidR="00853B40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, liczydł</w:t>
      </w:r>
      <w:r w:rsidR="00864DF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o</w:t>
      </w:r>
      <w:r w:rsidR="00962275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;</w:t>
      </w:r>
    </w:p>
    <w:p w14:paraId="63537AF3" w14:textId="77777777" w:rsidR="000F3F1A" w:rsidRPr="0032501E" w:rsidRDefault="000F3F1A" w:rsidP="000F3F1A">
      <w:pPr>
        <w:pStyle w:val="NormalnyWeb"/>
        <w:shd w:val="clear" w:color="auto" w:fill="FFFFFF"/>
        <w:spacing w:before="0" w:beforeAutospacing="0" w:after="0" w:afterAutospacing="0"/>
        <w:ind w:left="644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1A9B6EAC" w14:textId="469826C6" w:rsidR="006400AC" w:rsidRPr="006400AC" w:rsidRDefault="000F3F1A" w:rsidP="006400A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32501E">
        <w:rPr>
          <w:rStyle w:val="usercontent"/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>Zeszyty</w:t>
      </w:r>
      <w:r>
        <w:rPr>
          <w:rStyle w:val="usercontent"/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 xml:space="preserve">                                   </w:t>
      </w:r>
    </w:p>
    <w:p w14:paraId="717D799E" w14:textId="77777777" w:rsidR="000F3F1A" w:rsidRDefault="000F3F1A" w:rsidP="000F3F1A">
      <w:pPr>
        <w:pStyle w:val="NormalnyWeb"/>
        <w:shd w:val="clear" w:color="auto" w:fill="FFFFFF"/>
        <w:spacing w:before="0" w:beforeAutospacing="0" w:after="0" w:afterAutospacing="0"/>
        <w:ind w:firstLine="644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75AF92B7" w14:textId="16DD9AF1" w:rsidR="000F3F1A" w:rsidRDefault="000F3F1A" w:rsidP="000F3F1A">
      <w:pPr>
        <w:pStyle w:val="NormalnyWeb"/>
        <w:shd w:val="clear" w:color="auto" w:fill="FFFFFF"/>
        <w:spacing w:before="0" w:beforeAutospacing="0" w:after="0" w:afterAutospacing="0"/>
        <w:ind w:left="502"/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usercontent"/>
          <w:rFonts w:ascii="Arial" w:hAnsi="Arial" w:cs="Arial"/>
          <w:b/>
          <w:bCs/>
          <w:noProof/>
          <w:color w:val="000000" w:themeColor="text1"/>
          <w:u w:val="single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37317061" wp14:editId="7EB10FDA">
            <wp:simplePos x="0" y="0"/>
            <wp:positionH relativeFrom="column">
              <wp:posOffset>4771390</wp:posOffset>
            </wp:positionH>
            <wp:positionV relativeFrom="paragraph">
              <wp:posOffset>412115</wp:posOffset>
            </wp:positionV>
            <wp:extent cx="747395" cy="850265"/>
            <wp:effectExtent l="171450" t="133350" r="147955" b="140335"/>
            <wp:wrapTight wrapText="bothSides">
              <wp:wrapPolygon edited="0">
                <wp:start x="20143" y="-826"/>
                <wp:lineTo x="7347" y="-7476"/>
                <wp:lineTo x="2864" y="-810"/>
                <wp:lineTo x="968" y="-1795"/>
                <wp:lineTo x="-3514" y="4871"/>
                <wp:lineTo x="-1145" y="6102"/>
                <wp:lineTo x="-5627" y="12767"/>
                <wp:lineTo x="-888" y="15230"/>
                <wp:lineTo x="-846" y="20874"/>
                <wp:lineTo x="1050" y="21859"/>
                <wp:lineTo x="1524" y="22105"/>
                <wp:lineTo x="12382" y="22126"/>
                <wp:lineTo x="22272" y="18832"/>
                <wp:lineTo x="22513" y="405"/>
                <wp:lineTo x="20143" y="-826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4656">
                      <a:off x="0" y="0"/>
                      <a:ext cx="7473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2501E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zeszyty A4  </w:t>
      </w:r>
      <w:r w:rsidR="00DE6C3C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16</w:t>
      </w:r>
      <w:r w:rsidR="004546CA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lub 32 </w:t>
      </w:r>
      <w:r w:rsidRPr="0032501E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kar</w:t>
      </w:r>
      <w:r w:rsidR="004546CA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tkowe </w:t>
      </w:r>
      <w:r w:rsidRPr="0032501E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w miękkiej okładce : 2 w kratkę, </w:t>
      </w:r>
      <w:r w:rsidR="004546CA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2</w:t>
      </w:r>
      <w:r w:rsidRPr="0032501E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w </w:t>
      </w:r>
      <w:r w:rsidR="004546CA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dwie </w:t>
      </w:r>
      <w:r w:rsidRPr="0032501E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lini</w:t>
      </w:r>
      <w:r w:rsidR="004546CA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e</w:t>
      </w: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, </w:t>
      </w:r>
      <w:r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2 ze</w:t>
      </w:r>
      <w:r w:rsidRPr="00975E43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szyty w kratkę 16- kartkowe</w:t>
      </w:r>
      <w:r w:rsidR="003732E9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– A5</w:t>
      </w:r>
      <w:r w:rsidR="00962275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;</w:t>
      </w:r>
    </w:p>
    <w:p w14:paraId="6B9C5B1B" w14:textId="77777777" w:rsidR="000F3F1A" w:rsidRDefault="000F3F1A" w:rsidP="000F3F1A">
      <w:pPr>
        <w:pStyle w:val="NormalnyWeb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  <w:b/>
          <w:bCs/>
        </w:rPr>
      </w:pPr>
    </w:p>
    <w:p w14:paraId="49A89775" w14:textId="293D1847" w:rsidR="000F3F1A" w:rsidRPr="00C27048" w:rsidRDefault="000F3F1A" w:rsidP="003732E9">
      <w:pPr>
        <w:pStyle w:val="NormalnyWeb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b/>
          <w:bCs/>
          <w:sz w:val="22"/>
          <w:szCs w:val="22"/>
        </w:rPr>
      </w:pPr>
      <w:r w:rsidRPr="0032501E">
        <w:rPr>
          <w:rFonts w:ascii="Arial" w:hAnsi="Arial" w:cs="Arial"/>
          <w:b/>
          <w:bCs/>
        </w:rPr>
        <w:t xml:space="preserve">- zeszyt do korespondencji </w:t>
      </w:r>
      <w:r>
        <w:rPr>
          <w:rFonts w:ascii="Arial" w:hAnsi="Arial" w:cs="Arial"/>
          <w:b/>
          <w:bCs/>
        </w:rPr>
        <w:t>16</w:t>
      </w:r>
      <w:r w:rsidRPr="0032501E">
        <w:rPr>
          <w:rFonts w:ascii="Arial" w:hAnsi="Arial" w:cs="Arial"/>
          <w:b/>
          <w:bCs/>
        </w:rPr>
        <w:t>-kartkowy w kratkę (na pierwszej stronie: imię i nazwisko dziecka, klasa, telefony kontaktowe rodziców lub opiekunów), można wkleić plan zajęć, który dzieci otrzymają 1 września</w:t>
      </w:r>
      <w:r>
        <w:rPr>
          <w:rFonts w:ascii="Arial" w:hAnsi="Arial" w:cs="Arial"/>
          <w:b/>
          <w:bCs/>
        </w:rPr>
        <w:t>;</w:t>
      </w:r>
      <w:r w:rsidRPr="0032501E">
        <w:rPr>
          <w:rFonts w:ascii="Arial" w:hAnsi="Arial" w:cs="Arial"/>
          <w:b/>
          <w:bCs/>
          <w:bdr w:val="none" w:sz="0" w:space="0" w:color="auto" w:frame="1"/>
        </w:rPr>
        <w:br/>
      </w:r>
      <w:r w:rsidRPr="00975E4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br/>
      </w:r>
      <w:r w:rsidRPr="00C27048">
        <w:rPr>
          <w:rFonts w:ascii="Arial" w:hAnsi="Arial" w:cs="Arial"/>
          <w:b/>
          <w:bCs/>
          <w:sz w:val="22"/>
          <w:szCs w:val="22"/>
        </w:rPr>
        <w:t>(</w:t>
      </w:r>
      <w:r w:rsidR="00DB3729" w:rsidRPr="00C27048">
        <w:rPr>
          <w:rFonts w:ascii="Arial" w:hAnsi="Arial" w:cs="Arial"/>
          <w:b/>
          <w:bCs/>
          <w:sz w:val="22"/>
          <w:szCs w:val="22"/>
        </w:rPr>
        <w:t xml:space="preserve">Proszę o </w:t>
      </w:r>
      <w:r w:rsidRPr="00C27048">
        <w:rPr>
          <w:rFonts w:ascii="Arial" w:hAnsi="Arial" w:cs="Arial"/>
          <w:b/>
          <w:bCs/>
          <w:sz w:val="22"/>
          <w:szCs w:val="22"/>
        </w:rPr>
        <w:t>zeszyty bez marginesów, w okładkach i podpisane na frontowej stronie).</w:t>
      </w:r>
    </w:p>
    <w:p w14:paraId="63C74429" w14:textId="77777777" w:rsidR="000F3F1A" w:rsidRDefault="000F3F1A" w:rsidP="000F3F1A">
      <w:pPr>
        <w:pStyle w:val="NormalnyWeb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b/>
          <w:bCs/>
        </w:rPr>
      </w:pPr>
    </w:p>
    <w:p w14:paraId="6E8EBEDF" w14:textId="012CD466" w:rsidR="000F3F1A" w:rsidRDefault="000F3F1A" w:rsidP="000F3F1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chusteczki higieniczne, ręcznik papierowy;</w:t>
      </w:r>
    </w:p>
    <w:p w14:paraId="2FDCF644" w14:textId="77777777" w:rsidR="00203D40" w:rsidRPr="00203D40" w:rsidRDefault="00203D40" w:rsidP="00203D40">
      <w:pPr>
        <w:pStyle w:val="NormalnyWeb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  <w:b/>
          <w:bCs/>
          <w:u w:val="single"/>
        </w:rPr>
      </w:pPr>
    </w:p>
    <w:p w14:paraId="5E0A11CD" w14:textId="4E355B98" w:rsidR="00203D40" w:rsidRPr="00203D40" w:rsidRDefault="00203D40" w:rsidP="00203D4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203D40">
        <w:rPr>
          <w:rFonts w:ascii="Arial" w:hAnsi="Arial" w:cs="Arial"/>
          <w:b/>
          <w:bCs/>
          <w:u w:val="single"/>
          <w:shd w:val="clear" w:color="auto" w:fill="FFFFFF"/>
        </w:rPr>
        <w:t>Obuwie zmienne obowiązujące na terenie szkoły</w:t>
      </w:r>
      <w:r w:rsidRPr="00203D40">
        <w:rPr>
          <w:rFonts w:ascii="Arial" w:hAnsi="Arial" w:cs="Arial"/>
          <w:b/>
          <w:bCs/>
          <w:shd w:val="clear" w:color="auto" w:fill="FFFFFF"/>
        </w:rPr>
        <w:t xml:space="preserve"> – proponujemy: obuwie sportowe z antypoślizgową, białą podeszwą, na przylepiec lub wiązane na sznurówki, jeśli dziecko potrafi je zawiązać (trampki, tenisówki)</w:t>
      </w:r>
      <w:r>
        <w:rPr>
          <w:rFonts w:ascii="Arial" w:hAnsi="Arial" w:cs="Arial"/>
          <w:b/>
          <w:bCs/>
          <w:shd w:val="clear" w:color="auto" w:fill="FFFFFF"/>
        </w:rPr>
        <w:t>;</w:t>
      </w:r>
      <w:r w:rsidRPr="00203D40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722FF52E" w14:textId="77777777" w:rsidR="00203D40" w:rsidRPr="00203D40" w:rsidRDefault="00203D40" w:rsidP="00203D40">
      <w:pPr>
        <w:pStyle w:val="NormalnyWeb"/>
        <w:shd w:val="clear" w:color="auto" w:fill="FFFFFF"/>
        <w:spacing w:before="0" w:beforeAutospacing="0" w:after="0" w:afterAutospacing="0"/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4CA6B0C5" w14:textId="513C8F0F" w:rsidR="000F3F1A" w:rsidRDefault="000F3F1A" w:rsidP="00203D4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975E43">
        <w:rPr>
          <w:rStyle w:val="textexposedshow"/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>Strój gimnastyczny</w:t>
      </w:r>
      <w:r w:rsidRPr="00975E43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: </w:t>
      </w:r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żółta</w:t>
      </w:r>
      <w:r w:rsidRPr="00975E43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koszulka, krótkie spodenki</w:t>
      </w:r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w gumkę</w:t>
      </w:r>
      <w:r w:rsidRPr="00975E43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, dres na chłodne dni, obuwie sportowe na białej gumowej podeszwie, skarpetki, worek gimnastyczny</w:t>
      </w:r>
      <w:r w:rsidR="00DB3729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;</w:t>
      </w:r>
    </w:p>
    <w:p w14:paraId="3E201027" w14:textId="77777777" w:rsidR="00C27048" w:rsidRDefault="00C27048" w:rsidP="00C27048">
      <w:pPr>
        <w:pStyle w:val="NormalnyWeb"/>
        <w:shd w:val="clear" w:color="auto" w:fill="FFFFFF"/>
        <w:spacing w:before="0" w:beforeAutospacing="0" w:after="0" w:afterAutospacing="0"/>
        <w:ind w:left="644"/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4DC3E5FA" w14:textId="483D5BB8" w:rsidR="00DB3729" w:rsidRDefault="00DB3729" w:rsidP="000F3F1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textexposedshow"/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 xml:space="preserve">Strój </w:t>
      </w:r>
      <w:r w:rsidR="006871C1">
        <w:rPr>
          <w:rStyle w:val="textexposedshow"/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>galowy</w:t>
      </w:r>
      <w:r w:rsidR="006871C1" w:rsidRPr="006871C1">
        <w:t>:</w:t>
      </w:r>
      <w:r w:rsidR="006871C1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dziewczynki - biała bluzka, granatowa lub czarna spódnica</w:t>
      </w:r>
      <w:r w:rsidR="00BB60C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;</w:t>
      </w:r>
    </w:p>
    <w:p w14:paraId="74F47EFA" w14:textId="76C1809C" w:rsidR="00BB60C3" w:rsidRDefault="002A0102" w:rsidP="00BB60C3">
      <w:pPr>
        <w:pStyle w:val="NormalnyWeb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c</w:t>
      </w:r>
      <w:r w:rsidR="00BB60C3" w:rsidRPr="002A0102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hłopcy –</w:t>
      </w:r>
      <w:r w:rsidR="00BB60C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biała koszulka może być polo i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granatowe lub czarne spodnie.</w:t>
      </w:r>
    </w:p>
    <w:p w14:paraId="786FE8E3" w14:textId="77777777" w:rsidR="0077761E" w:rsidRPr="0032501E" w:rsidRDefault="0077761E" w:rsidP="00BB60C3">
      <w:pPr>
        <w:pStyle w:val="NormalnyWeb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31D85A32" w14:textId="77777777" w:rsidR="000F3F1A" w:rsidRDefault="000F3F1A" w:rsidP="000F3F1A">
      <w:pPr>
        <w:rPr>
          <w:color w:val="000000" w:themeColor="text1"/>
        </w:rPr>
      </w:pPr>
    </w:p>
    <w:p w14:paraId="40D0DEA6" w14:textId="57CE3499" w:rsidR="00203D40" w:rsidRPr="00203D40" w:rsidRDefault="000F3F1A" w:rsidP="00203D40">
      <w:pP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975E43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Proszę wszystkie rzeczy podpisać.</w:t>
      </w:r>
      <w:r w:rsidR="00783D35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                                                           </w:t>
      </w:r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Wychowawca </w:t>
      </w:r>
      <w:proofErr w:type="spellStart"/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I</w:t>
      </w:r>
      <w:r w:rsidR="00783D35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b</w:t>
      </w:r>
      <w:proofErr w:type="spellEnd"/>
    </w:p>
    <w:sectPr w:rsidR="00203D40" w:rsidRPr="00203D40" w:rsidSect="00203D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825"/>
    <w:multiLevelType w:val="hybridMultilevel"/>
    <w:tmpl w:val="6602F556"/>
    <w:lvl w:ilvl="0" w:tplc="BCF0D592">
      <w:start w:val="1"/>
      <w:numFmt w:val="bullet"/>
      <w:lvlText w:val=""/>
      <w:lvlJc w:val="left"/>
      <w:pPr>
        <w:ind w:left="502" w:hanging="360"/>
      </w:pPr>
      <w:rPr>
        <w:rFonts w:ascii="Wingdings" w:hAnsi="Wingdings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537CE6"/>
    <w:multiLevelType w:val="hybridMultilevel"/>
    <w:tmpl w:val="BA54D46C"/>
    <w:lvl w:ilvl="0" w:tplc="BCF0D592">
      <w:start w:val="1"/>
      <w:numFmt w:val="bullet"/>
      <w:lvlText w:val=""/>
      <w:lvlJc w:val="left"/>
      <w:pPr>
        <w:ind w:left="644" w:hanging="360"/>
      </w:pPr>
      <w:rPr>
        <w:rFonts w:ascii="Wingdings" w:hAnsi="Wingdings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73004"/>
    <w:multiLevelType w:val="multilevel"/>
    <w:tmpl w:val="8626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471156"/>
    <w:multiLevelType w:val="multilevel"/>
    <w:tmpl w:val="8796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B7625C"/>
    <w:multiLevelType w:val="hybridMultilevel"/>
    <w:tmpl w:val="5776B870"/>
    <w:lvl w:ilvl="0" w:tplc="BCF0D592">
      <w:start w:val="1"/>
      <w:numFmt w:val="bullet"/>
      <w:lvlText w:val=""/>
      <w:lvlJc w:val="left"/>
      <w:pPr>
        <w:ind w:left="644" w:hanging="360"/>
      </w:pPr>
      <w:rPr>
        <w:rFonts w:ascii="Wingdings" w:hAnsi="Wingdings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36"/>
    <w:rsid w:val="00016936"/>
    <w:rsid w:val="000621F2"/>
    <w:rsid w:val="000F3F1A"/>
    <w:rsid w:val="000F425F"/>
    <w:rsid w:val="001541B9"/>
    <w:rsid w:val="0019658D"/>
    <w:rsid w:val="001B5C7D"/>
    <w:rsid w:val="00203D40"/>
    <w:rsid w:val="002140D6"/>
    <w:rsid w:val="002A0102"/>
    <w:rsid w:val="003732E9"/>
    <w:rsid w:val="004546CA"/>
    <w:rsid w:val="00466A8A"/>
    <w:rsid w:val="005908DA"/>
    <w:rsid w:val="005F5579"/>
    <w:rsid w:val="00633581"/>
    <w:rsid w:val="006400AC"/>
    <w:rsid w:val="006871C1"/>
    <w:rsid w:val="00743436"/>
    <w:rsid w:val="0077761E"/>
    <w:rsid w:val="00783D35"/>
    <w:rsid w:val="008244B2"/>
    <w:rsid w:val="00853B40"/>
    <w:rsid w:val="00864DF3"/>
    <w:rsid w:val="00962275"/>
    <w:rsid w:val="009C0BD0"/>
    <w:rsid w:val="00BB60C3"/>
    <w:rsid w:val="00BE0D45"/>
    <w:rsid w:val="00BF54D0"/>
    <w:rsid w:val="00C27048"/>
    <w:rsid w:val="00C318F1"/>
    <w:rsid w:val="00C75FDE"/>
    <w:rsid w:val="00CB0FCD"/>
    <w:rsid w:val="00D24CC4"/>
    <w:rsid w:val="00DB3729"/>
    <w:rsid w:val="00DE6C3C"/>
    <w:rsid w:val="00F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6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ercontent">
    <w:name w:val="usercontent"/>
    <w:basedOn w:val="Domylnaczcionkaakapitu"/>
    <w:rsid w:val="000F3F1A"/>
  </w:style>
  <w:style w:type="character" w:customStyle="1" w:styleId="textexposedshow">
    <w:name w:val="text_exposed_show"/>
    <w:basedOn w:val="Domylnaczcionkaakapitu"/>
    <w:rsid w:val="000F3F1A"/>
  </w:style>
  <w:style w:type="character" w:styleId="Odwoaniedokomentarza">
    <w:name w:val="annotation reference"/>
    <w:basedOn w:val="Domylnaczcionkaakapitu"/>
    <w:uiPriority w:val="99"/>
    <w:semiHidden/>
    <w:unhideWhenUsed/>
    <w:rsid w:val="000F3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F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C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E6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ercontent">
    <w:name w:val="usercontent"/>
    <w:basedOn w:val="Domylnaczcionkaakapitu"/>
    <w:rsid w:val="000F3F1A"/>
  </w:style>
  <w:style w:type="character" w:customStyle="1" w:styleId="textexposedshow">
    <w:name w:val="text_exposed_show"/>
    <w:basedOn w:val="Domylnaczcionkaakapitu"/>
    <w:rsid w:val="000F3F1A"/>
  </w:style>
  <w:style w:type="character" w:styleId="Odwoaniedokomentarza">
    <w:name w:val="annotation reference"/>
    <w:basedOn w:val="Domylnaczcionkaakapitu"/>
    <w:uiPriority w:val="99"/>
    <w:semiHidden/>
    <w:unhideWhenUsed/>
    <w:rsid w:val="000F3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F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C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E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Suśniak</dc:creator>
  <cp:lastModifiedBy>sekretariat</cp:lastModifiedBy>
  <cp:revision>2</cp:revision>
  <dcterms:created xsi:type="dcterms:W3CDTF">2021-07-02T06:32:00Z</dcterms:created>
  <dcterms:modified xsi:type="dcterms:W3CDTF">2021-07-02T06:32:00Z</dcterms:modified>
</cp:coreProperties>
</file>